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6E" w:rsidRDefault="00A5114B" w:rsidP="005D576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ZAPYTANIE OFERTOWE </w:t>
      </w:r>
    </w:p>
    <w:p w:rsidR="00A5114B" w:rsidRPr="009941CA" w:rsidRDefault="00A5114B" w:rsidP="005D576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ZAPROSZENIE DO SKŁADANIA OFERT</w:t>
      </w:r>
    </w:p>
    <w:p w:rsidR="005D576E" w:rsidRDefault="005D576E" w:rsidP="005D576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3136" w:rsidRPr="00013136" w:rsidRDefault="00013136" w:rsidP="000131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136">
        <w:rPr>
          <w:rFonts w:ascii="Times New Roman" w:hAnsi="Times New Roman" w:cs="Times New Roman"/>
          <w:b/>
          <w:sz w:val="24"/>
          <w:szCs w:val="24"/>
        </w:rPr>
        <w:t>WPiA</w:t>
      </w:r>
      <w:proofErr w:type="spellEnd"/>
      <w:r w:rsidRPr="00013136">
        <w:rPr>
          <w:rFonts w:ascii="Times New Roman" w:hAnsi="Times New Roman" w:cs="Times New Roman"/>
          <w:b/>
          <w:sz w:val="24"/>
          <w:szCs w:val="24"/>
        </w:rPr>
        <w:t>-ZP/360-</w:t>
      </w:r>
      <w:r w:rsidR="00436BEB">
        <w:rPr>
          <w:rFonts w:ascii="Times New Roman" w:hAnsi="Times New Roman" w:cs="Times New Roman"/>
          <w:b/>
          <w:sz w:val="24"/>
          <w:szCs w:val="24"/>
        </w:rPr>
        <w:t>11</w:t>
      </w:r>
      <w:r w:rsidRPr="00013136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13136" w:rsidRPr="009941CA" w:rsidRDefault="00013136" w:rsidP="000131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C298F" w:rsidRPr="007C298F" w:rsidRDefault="005D576E" w:rsidP="004434A7">
      <w:pPr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3F249C">
        <w:t>Zgodnie z Regulaminem w sprawie trybów, zasad i form udzielania przez Uniwersytet Warszawski</w:t>
      </w:r>
      <w:r w:rsidR="009941CA" w:rsidRPr="003F249C">
        <w:t xml:space="preserve"> </w:t>
      </w:r>
      <w:r w:rsidRPr="003F249C">
        <w:t>Zamówień publicznych na usługi, dostawy i roboty budowlane,</w:t>
      </w:r>
      <w:r w:rsidR="00620472">
        <w:t xml:space="preserve"> o których mowa w </w:t>
      </w:r>
      <w:r w:rsidR="0057447C">
        <w:t>z</w:t>
      </w:r>
      <w:r w:rsidR="00620472">
        <w:t>ałącznik</w:t>
      </w:r>
      <w:r w:rsidR="0057447C">
        <w:t>u</w:t>
      </w:r>
      <w:r w:rsidR="00620472">
        <w:t xml:space="preserve"> nr 8 do zarządzenia nr 294</w:t>
      </w:r>
      <w:r w:rsidRPr="003F249C">
        <w:t xml:space="preserve"> Rekt</w:t>
      </w:r>
      <w:r w:rsidR="00620472">
        <w:t>ora UW z dnia 31 grudnia 2020r.</w:t>
      </w:r>
      <w:r w:rsidR="00543997" w:rsidRPr="003F249C">
        <w:t xml:space="preserve">, ze zmianami </w:t>
      </w:r>
      <w:r w:rsidR="00620472">
        <w:t>wprowadzonymi zarządzeniem nr 2 z dnia 07.01.2021</w:t>
      </w:r>
      <w:r w:rsidR="00543997" w:rsidRPr="003F249C">
        <w:t>r</w:t>
      </w:r>
      <w:r w:rsidR="00620472">
        <w:t>.</w:t>
      </w:r>
      <w:r w:rsidRPr="003F249C">
        <w:t xml:space="preserve"> w Sprawie trybów, zasad i form udzielania przez Uniwersytet Warszawski zamówień na usługi, dostawy oraz roboty budowlane</w:t>
      </w:r>
      <w:r w:rsidR="004C2691">
        <w:t xml:space="preserve"> oraz organizowania konkursów</w:t>
      </w:r>
      <w:r w:rsidRPr="003F249C">
        <w:t>, zwracamy się z prośbą o przedstawienie oferty</w:t>
      </w:r>
      <w:r w:rsidR="007C298F">
        <w:t xml:space="preserve"> na: </w:t>
      </w:r>
      <w:r w:rsidR="007C298F" w:rsidRPr="007C298F">
        <w:rPr>
          <w:b/>
        </w:rPr>
        <w:t>„</w:t>
      </w:r>
      <w:r w:rsidR="00436BEB" w:rsidRPr="00436BEB">
        <w:rPr>
          <w:rFonts w:eastAsia="Arial Unicode MS"/>
          <w:b/>
          <w:color w:val="0D0D0D"/>
        </w:rPr>
        <w:t xml:space="preserve">Obsługa rejestracji i </w:t>
      </w:r>
      <w:proofErr w:type="spellStart"/>
      <w:r w:rsidR="00436BEB" w:rsidRPr="00436BEB">
        <w:rPr>
          <w:rFonts w:eastAsia="Arial Unicode MS"/>
          <w:b/>
          <w:color w:val="0D0D0D"/>
        </w:rPr>
        <w:t>streamingu</w:t>
      </w:r>
      <w:proofErr w:type="spellEnd"/>
      <w:r w:rsidR="00436BEB" w:rsidRPr="00436BEB">
        <w:rPr>
          <w:rFonts w:eastAsia="Arial Unicode MS"/>
          <w:b/>
          <w:color w:val="0D0D0D"/>
        </w:rPr>
        <w:t xml:space="preserve">  na międzynarodowej konferencji 25-27.06.2023 r.</w:t>
      </w:r>
      <w:r w:rsidR="00E25CD4">
        <w:rPr>
          <w:rFonts w:eastAsia="Arial Unicode MS"/>
          <w:b/>
          <w:color w:val="0D0D0D"/>
        </w:rPr>
        <w:t>”</w:t>
      </w:r>
    </w:p>
    <w:p w:rsidR="007C298F" w:rsidRPr="007C298F" w:rsidRDefault="007C298F" w:rsidP="007C298F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E01A1" w:rsidRPr="007C298F" w:rsidRDefault="006E01A1" w:rsidP="006E01A1">
      <w:pPr>
        <w:jc w:val="both"/>
        <w:rPr>
          <w:b/>
        </w:rPr>
      </w:pPr>
    </w:p>
    <w:p w:rsidR="001940DD" w:rsidRDefault="001940DD" w:rsidP="00D60EE8">
      <w:pPr>
        <w:jc w:val="both"/>
      </w:pPr>
    </w:p>
    <w:p w:rsidR="007F39C2" w:rsidRPr="003F249C" w:rsidRDefault="007F39C2" w:rsidP="00D60EE8">
      <w:pPr>
        <w:jc w:val="both"/>
      </w:pPr>
      <w:r w:rsidRPr="003F249C">
        <w:t xml:space="preserve">1. </w:t>
      </w:r>
      <w:r w:rsidR="003A4964">
        <w:t xml:space="preserve">  </w:t>
      </w:r>
      <w:r w:rsidR="00C50202" w:rsidRPr="00C50202">
        <w:rPr>
          <w:b/>
        </w:rPr>
        <w:t>ZAMAWIAJĄCY</w:t>
      </w:r>
    </w:p>
    <w:p w:rsidR="00CF0B7F" w:rsidRPr="003F249C" w:rsidRDefault="007F39C2" w:rsidP="005D576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249C">
        <w:rPr>
          <w:rFonts w:ascii="Times New Roman" w:hAnsi="Times New Roman" w:cs="Times New Roman"/>
          <w:sz w:val="24"/>
          <w:szCs w:val="24"/>
        </w:rPr>
        <w:t xml:space="preserve">    </w:t>
      </w:r>
      <w:r w:rsidR="003A496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0B7F" w:rsidTr="00DE7536">
        <w:tc>
          <w:tcPr>
            <w:tcW w:w="9062" w:type="dxa"/>
            <w:gridSpan w:val="2"/>
          </w:tcPr>
          <w:p w:rsidR="00C67D35" w:rsidRDefault="00E60914" w:rsidP="00CF0B7F">
            <w:pPr>
              <w:pStyle w:val="Bezodstpw"/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 Warszawski</w:t>
            </w:r>
            <w:r w:rsidRPr="00E60914">
              <w:rPr>
                <w:sz w:val="24"/>
                <w:szCs w:val="24"/>
              </w:rPr>
              <w:t xml:space="preserve"> </w:t>
            </w:r>
          </w:p>
          <w:p w:rsidR="00CF0B7F" w:rsidRDefault="00CF0B7F" w:rsidP="00CF0B7F">
            <w:pPr>
              <w:pStyle w:val="Bezodstpw"/>
              <w:tabs>
                <w:tab w:val="left" w:pos="2445"/>
              </w:tabs>
              <w:rPr>
                <w:sz w:val="24"/>
                <w:szCs w:val="24"/>
              </w:rPr>
            </w:pPr>
            <w:r w:rsidRPr="00CF0B7F">
              <w:rPr>
                <w:sz w:val="24"/>
                <w:szCs w:val="24"/>
              </w:rPr>
              <w:t xml:space="preserve">Wydział Prawa i Administracji </w:t>
            </w:r>
          </w:p>
          <w:p w:rsidR="00CF0B7F" w:rsidRDefault="00CF0B7F" w:rsidP="00C50202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Krakowskie Przedmieście 26/28, </w:t>
            </w:r>
            <w:r w:rsidRPr="003F249C">
              <w:rPr>
                <w:sz w:val="24"/>
                <w:szCs w:val="24"/>
              </w:rPr>
              <w:t>00-927 Warszawa</w:t>
            </w:r>
          </w:p>
        </w:tc>
      </w:tr>
      <w:tr w:rsidR="00CF0B7F" w:rsidRPr="00E62764" w:rsidTr="00CF0B7F">
        <w:tc>
          <w:tcPr>
            <w:tcW w:w="4531" w:type="dxa"/>
          </w:tcPr>
          <w:p w:rsidR="00CF0B7F" w:rsidRDefault="00C50202" w:rsidP="005D576E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000001258</w:t>
            </w:r>
          </w:p>
          <w:p w:rsidR="00C50202" w:rsidRDefault="00C50202" w:rsidP="005D576E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525-001-12-66</w:t>
            </w:r>
          </w:p>
          <w:p w:rsidR="00C50202" w:rsidRDefault="00E62764" w:rsidP="005D576E">
            <w:pPr>
              <w:pStyle w:val="Bezodstpw"/>
              <w:rPr>
                <w:sz w:val="24"/>
                <w:szCs w:val="24"/>
              </w:rPr>
            </w:pPr>
            <w:hyperlink r:id="rId7" w:history="1">
              <w:r w:rsidR="00C50202" w:rsidRPr="00FA4AF8">
                <w:rPr>
                  <w:rStyle w:val="Hipercze"/>
                  <w:sz w:val="24"/>
                  <w:szCs w:val="24"/>
                </w:rPr>
                <w:t>www.wpia.uw.edu.pl</w:t>
              </w:r>
            </w:hyperlink>
          </w:p>
          <w:p w:rsidR="00C50202" w:rsidRPr="000D1E47" w:rsidRDefault="00C50202" w:rsidP="005D576E">
            <w:pPr>
              <w:pStyle w:val="Bezodstpw"/>
              <w:rPr>
                <w:sz w:val="24"/>
                <w:szCs w:val="24"/>
                <w:lang w:val="en-US"/>
              </w:rPr>
            </w:pPr>
            <w:r w:rsidRPr="000D1E47">
              <w:rPr>
                <w:sz w:val="24"/>
                <w:szCs w:val="24"/>
                <w:lang w:val="en-US"/>
              </w:rPr>
              <w:t>e-mail: zamowienia@wpia.uw.edu.pl</w:t>
            </w:r>
          </w:p>
        </w:tc>
        <w:tc>
          <w:tcPr>
            <w:tcW w:w="4531" w:type="dxa"/>
          </w:tcPr>
          <w:p w:rsidR="00CF0B7F" w:rsidRDefault="00C50202" w:rsidP="005D576E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kontaktu w sprawie zapytania:</w:t>
            </w:r>
          </w:p>
          <w:p w:rsidR="00C50202" w:rsidRPr="000D1E47" w:rsidRDefault="00C50202" w:rsidP="005D576E">
            <w:pPr>
              <w:pStyle w:val="Bezodstpw"/>
              <w:rPr>
                <w:sz w:val="24"/>
                <w:szCs w:val="24"/>
                <w:lang w:val="en-US"/>
              </w:rPr>
            </w:pPr>
            <w:r w:rsidRPr="000D1E47">
              <w:rPr>
                <w:sz w:val="24"/>
                <w:szCs w:val="24"/>
                <w:lang w:val="en-US"/>
              </w:rPr>
              <w:t>Sylwia Denisiuk</w:t>
            </w:r>
          </w:p>
          <w:p w:rsidR="00C50202" w:rsidRPr="000D1E47" w:rsidRDefault="00C50202" w:rsidP="006A2AD7">
            <w:pPr>
              <w:pStyle w:val="Bezodstpw"/>
              <w:rPr>
                <w:sz w:val="24"/>
                <w:szCs w:val="24"/>
                <w:lang w:val="en-US"/>
              </w:rPr>
            </w:pPr>
            <w:r w:rsidRPr="000D1E47">
              <w:rPr>
                <w:sz w:val="24"/>
                <w:szCs w:val="24"/>
                <w:lang w:val="en-US"/>
              </w:rPr>
              <w:t>e-m</w:t>
            </w:r>
            <w:r w:rsidR="006A2AD7" w:rsidRPr="000D1E47">
              <w:rPr>
                <w:sz w:val="24"/>
                <w:szCs w:val="24"/>
                <w:lang w:val="en-US"/>
              </w:rPr>
              <w:t>a</w:t>
            </w:r>
            <w:r w:rsidRPr="000D1E47">
              <w:rPr>
                <w:sz w:val="24"/>
                <w:szCs w:val="24"/>
                <w:lang w:val="en-US"/>
              </w:rPr>
              <w:t>il: sylwia</w:t>
            </w:r>
            <w:r w:rsidR="009A0AE0" w:rsidRPr="000D1E47">
              <w:rPr>
                <w:sz w:val="24"/>
                <w:szCs w:val="24"/>
                <w:lang w:val="en-US"/>
              </w:rPr>
              <w:t>.</w:t>
            </w:r>
            <w:r w:rsidRPr="000D1E47">
              <w:rPr>
                <w:sz w:val="24"/>
                <w:szCs w:val="24"/>
                <w:lang w:val="en-US"/>
              </w:rPr>
              <w:t>denis</w:t>
            </w:r>
            <w:r w:rsidR="009A0AE0" w:rsidRPr="000D1E47">
              <w:rPr>
                <w:sz w:val="24"/>
                <w:szCs w:val="24"/>
                <w:lang w:val="en-US"/>
              </w:rPr>
              <w:t>i</w:t>
            </w:r>
            <w:r w:rsidRPr="000D1E47">
              <w:rPr>
                <w:sz w:val="24"/>
                <w:szCs w:val="24"/>
                <w:lang w:val="en-US"/>
              </w:rPr>
              <w:t>uk@adm.uw.edu.pl</w:t>
            </w:r>
          </w:p>
        </w:tc>
      </w:tr>
    </w:tbl>
    <w:p w:rsidR="007F39C2" w:rsidRPr="000D1E47" w:rsidRDefault="007F39C2" w:rsidP="005D576E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7F39C2" w:rsidRPr="000D1E47" w:rsidRDefault="007F39C2" w:rsidP="005D576E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7F39C2" w:rsidRPr="003F249C" w:rsidRDefault="007F39C2" w:rsidP="004434A7">
      <w:pPr>
        <w:pStyle w:val="Bezodstpw"/>
        <w:spacing w:before="120"/>
        <w:rPr>
          <w:rFonts w:ascii="Times New Roman" w:hAnsi="Times New Roman" w:cs="Times New Roman"/>
          <w:sz w:val="24"/>
          <w:szCs w:val="24"/>
        </w:rPr>
      </w:pPr>
      <w:r w:rsidRPr="003F249C">
        <w:rPr>
          <w:rFonts w:ascii="Times New Roman" w:hAnsi="Times New Roman" w:cs="Times New Roman"/>
          <w:sz w:val="24"/>
          <w:szCs w:val="24"/>
        </w:rPr>
        <w:t xml:space="preserve">2. </w:t>
      </w:r>
      <w:r w:rsidR="003A4964">
        <w:rPr>
          <w:rFonts w:ascii="Times New Roman" w:hAnsi="Times New Roman" w:cs="Times New Roman"/>
          <w:sz w:val="24"/>
          <w:szCs w:val="24"/>
        </w:rPr>
        <w:t xml:space="preserve">   </w:t>
      </w:r>
      <w:r w:rsidR="00C50202" w:rsidRPr="00C50202">
        <w:rPr>
          <w:rFonts w:ascii="Times New Roman" w:hAnsi="Times New Roman" w:cs="Times New Roman"/>
          <w:b/>
          <w:sz w:val="24"/>
          <w:szCs w:val="24"/>
        </w:rPr>
        <w:t>ZAKRES ZAMÓWIENIA</w:t>
      </w:r>
    </w:p>
    <w:p w:rsidR="001E1A8B" w:rsidRPr="009563BF" w:rsidRDefault="00C50202" w:rsidP="004434A7">
      <w:pPr>
        <w:pStyle w:val="Bezodstpw"/>
        <w:spacing w:before="120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>2</w:t>
      </w:r>
      <w:r w:rsidR="001E1A8B" w:rsidRPr="009563BF">
        <w:rPr>
          <w:rFonts w:ascii="Times New Roman" w:hAnsi="Times New Roman" w:cs="Times New Roman"/>
          <w:sz w:val="24"/>
          <w:szCs w:val="24"/>
        </w:rPr>
        <w:t xml:space="preserve">.1. Przedmiotem zamówienia jest </w:t>
      </w:r>
      <w:r w:rsidR="00436BEB" w:rsidRPr="009563BF">
        <w:rPr>
          <w:rFonts w:ascii="Times New Roman" w:hAnsi="Times New Roman" w:cs="Times New Roman"/>
          <w:sz w:val="24"/>
          <w:szCs w:val="24"/>
        </w:rPr>
        <w:t xml:space="preserve">obsługa rejestracji i </w:t>
      </w:r>
      <w:proofErr w:type="spellStart"/>
      <w:r w:rsidR="00436BEB" w:rsidRPr="009563BF">
        <w:rPr>
          <w:rFonts w:ascii="Times New Roman" w:hAnsi="Times New Roman" w:cs="Times New Roman"/>
          <w:sz w:val="24"/>
          <w:szCs w:val="24"/>
        </w:rPr>
        <w:t>streamingu</w:t>
      </w:r>
      <w:proofErr w:type="spellEnd"/>
      <w:r w:rsidR="00436BEB" w:rsidRPr="009563BF">
        <w:rPr>
          <w:rFonts w:ascii="Times New Roman" w:hAnsi="Times New Roman" w:cs="Times New Roman"/>
          <w:sz w:val="24"/>
          <w:szCs w:val="24"/>
        </w:rPr>
        <w:t xml:space="preserve"> na konferencji</w:t>
      </w:r>
      <w:r w:rsidR="00AA2676" w:rsidRPr="009563BF">
        <w:rPr>
          <w:rFonts w:ascii="Times New Roman" w:hAnsi="Times New Roman" w:cs="Times New Roman"/>
          <w:sz w:val="24"/>
          <w:szCs w:val="24"/>
        </w:rPr>
        <w:t>.</w:t>
      </w:r>
    </w:p>
    <w:p w:rsidR="008B536B" w:rsidRPr="009563BF" w:rsidRDefault="008B536B" w:rsidP="004434A7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563BF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załączniku nr 1 </w:t>
      </w:r>
    </w:p>
    <w:p w:rsidR="001E1A8B" w:rsidRPr="009563BF" w:rsidRDefault="001E1A8B" w:rsidP="004434A7">
      <w:pPr>
        <w:pStyle w:val="Akapitzlist"/>
        <w:numPr>
          <w:ilvl w:val="1"/>
          <w:numId w:val="12"/>
        </w:numPr>
        <w:spacing w:before="12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 xml:space="preserve">Oferta ma obejmować </w:t>
      </w:r>
    </w:p>
    <w:p w:rsidR="00436BEB" w:rsidRPr="009563BF" w:rsidRDefault="00436BEB" w:rsidP="004434A7">
      <w:pPr>
        <w:pStyle w:val="Akapitzlist"/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>Wdrożenie systemu w języku angielskim na potrzeby rejestracji do 500 uczestników oraz obsługa sy</w:t>
      </w:r>
      <w:r w:rsidR="006A1FE1" w:rsidRPr="009563BF">
        <w:rPr>
          <w:rFonts w:ascii="Times New Roman" w:hAnsi="Times New Roman" w:cs="Times New Roman"/>
          <w:sz w:val="24"/>
          <w:szCs w:val="24"/>
        </w:rPr>
        <w:t>stemu na potrzeby konferencji</w:t>
      </w:r>
    </w:p>
    <w:p w:rsidR="006A1FE1" w:rsidRPr="009563BF" w:rsidRDefault="006A1FE1" w:rsidP="004434A7">
      <w:pPr>
        <w:pStyle w:val="Akapitzlist"/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 xml:space="preserve">Przygotowanie miejsc transmisji dostępu do stabilnego łącza szerokopasmowego o przepustowości 1 </w:t>
      </w:r>
      <w:proofErr w:type="spellStart"/>
      <w:r w:rsidRPr="009563BF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9563BF">
        <w:rPr>
          <w:rFonts w:ascii="Times New Roman" w:hAnsi="Times New Roman" w:cs="Times New Roman"/>
          <w:sz w:val="24"/>
          <w:szCs w:val="24"/>
        </w:rPr>
        <w:t xml:space="preserve"> oraz transmisja wydarzenia</w:t>
      </w:r>
      <w:r w:rsidR="008B536B" w:rsidRPr="009563BF">
        <w:rPr>
          <w:rFonts w:ascii="Times New Roman" w:hAnsi="Times New Roman" w:cs="Times New Roman"/>
          <w:sz w:val="24"/>
          <w:szCs w:val="24"/>
        </w:rPr>
        <w:t>, rejestracja wydarzeń oraz paneli, które będą realizowane podczas wydarzenia</w:t>
      </w:r>
    </w:p>
    <w:p w:rsidR="00436BEB" w:rsidRPr="009563BF" w:rsidRDefault="006A1FE1" w:rsidP="004434A7">
      <w:pPr>
        <w:pStyle w:val="Akapitzlist"/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 xml:space="preserve">Sprzęt techniczny niezbędny do obsługi oraz </w:t>
      </w:r>
      <w:proofErr w:type="spellStart"/>
      <w:r w:rsidRPr="009563BF">
        <w:rPr>
          <w:rFonts w:ascii="Times New Roman" w:hAnsi="Times New Roman" w:cs="Times New Roman"/>
          <w:sz w:val="24"/>
          <w:szCs w:val="24"/>
        </w:rPr>
        <w:t>streamingu</w:t>
      </w:r>
      <w:proofErr w:type="spellEnd"/>
      <w:r w:rsidRPr="009563BF">
        <w:rPr>
          <w:rFonts w:ascii="Times New Roman" w:hAnsi="Times New Roman" w:cs="Times New Roman"/>
          <w:sz w:val="24"/>
          <w:szCs w:val="24"/>
        </w:rPr>
        <w:t xml:space="preserve"> całego wydarzenia</w:t>
      </w:r>
    </w:p>
    <w:p w:rsidR="006A1FE1" w:rsidRPr="009563BF" w:rsidRDefault="006A1FE1" w:rsidP="004434A7">
      <w:pPr>
        <w:pStyle w:val="Akapitzlist"/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 xml:space="preserve">Nagrania wystąpień, ich obróbka i udostępnienie w otwartym dostępie </w:t>
      </w:r>
    </w:p>
    <w:p w:rsidR="006A1FE1" w:rsidRPr="009563BF" w:rsidRDefault="006A1FE1" w:rsidP="004434A7">
      <w:pPr>
        <w:pStyle w:val="Akapitzlist"/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563BF">
        <w:rPr>
          <w:rFonts w:ascii="Times New Roman" w:hAnsi="Times New Roman" w:cs="Times New Roman"/>
          <w:sz w:val="24"/>
          <w:szCs w:val="24"/>
        </w:rPr>
        <w:t xml:space="preserve">Miejsce, w którym odbędzie się wydarzenie znajdować się będzie na terenie Uniwersytetu Warszawskiego, zostanie wskazane przez Zamawiającego </w:t>
      </w:r>
    </w:p>
    <w:p w:rsidR="00E76693" w:rsidRPr="009563BF" w:rsidRDefault="00E76693" w:rsidP="004434A7">
      <w:pPr>
        <w:spacing w:before="120"/>
        <w:ind w:left="284" w:hanging="284"/>
        <w:jc w:val="both"/>
      </w:pPr>
      <w:r w:rsidRPr="009563BF">
        <w:t>2.3</w:t>
      </w:r>
      <w:r w:rsidRPr="009563BF">
        <w:tab/>
        <w:t>Dodatkowe wymagania:</w:t>
      </w:r>
    </w:p>
    <w:p w:rsidR="000D1E47" w:rsidRPr="009563BF" w:rsidRDefault="00E76693" w:rsidP="004434A7">
      <w:pPr>
        <w:spacing w:before="120"/>
        <w:jc w:val="both"/>
      </w:pPr>
      <w:r w:rsidRPr="009563BF">
        <w:t>Zamawiający ustala następujące warunki udziału w postępowaniu odpowiednio w zakresie</w:t>
      </w:r>
    </w:p>
    <w:p w:rsidR="00E76693" w:rsidRPr="00A16A57" w:rsidRDefault="00E76693" w:rsidP="004434A7">
      <w:pPr>
        <w:pStyle w:val="Bezodstpw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6A57">
        <w:rPr>
          <w:rFonts w:ascii="Times New Roman" w:hAnsi="Times New Roman" w:cs="Times New Roman"/>
          <w:sz w:val="24"/>
          <w:szCs w:val="24"/>
        </w:rPr>
        <w:t>- posiadanej zdolności technicznej lub zawodowej tj.:</w:t>
      </w:r>
    </w:p>
    <w:p w:rsidR="003543F4" w:rsidRPr="00A16A57" w:rsidRDefault="002F7FF4" w:rsidP="004434A7">
      <w:pPr>
        <w:pStyle w:val="Bezodstpw"/>
        <w:spacing w:before="120"/>
        <w:jc w:val="both"/>
      </w:pPr>
      <w:r w:rsidRPr="00A16A57">
        <w:rPr>
          <w:rFonts w:ascii="Times New Roman" w:hAnsi="Times New Roman" w:cs="Times New Roman"/>
          <w:sz w:val="24"/>
          <w:szCs w:val="24"/>
        </w:rPr>
        <w:t xml:space="preserve">1) </w:t>
      </w:r>
      <w:r w:rsidR="003543F4" w:rsidRPr="00A16A57">
        <w:rPr>
          <w:rFonts w:ascii="Times New Roman" w:hAnsi="Times New Roman" w:cs="Times New Roman"/>
          <w:sz w:val="24"/>
          <w:szCs w:val="24"/>
        </w:rPr>
        <w:t>Wykonawca wykaże, że wykonał nie wcześniej niż w okresie ostatnich 3 lat przed upływem terminu składania ofert, a jeżeli okres prowadzenia działalności jest krótszy - w tym okresie, co najmniej 2 usługi</w:t>
      </w:r>
      <w:r w:rsidR="003543F4" w:rsidRPr="00A16A57">
        <w:t xml:space="preserve"> </w:t>
      </w:r>
      <w:proofErr w:type="spellStart"/>
      <w:r w:rsidR="003543F4" w:rsidRPr="00A16A57">
        <w:rPr>
          <w:rFonts w:ascii="Times New Roman" w:hAnsi="Times New Roman" w:cs="Times New Roman"/>
          <w:sz w:val="24"/>
          <w:szCs w:val="24"/>
        </w:rPr>
        <w:t>streamingu</w:t>
      </w:r>
      <w:proofErr w:type="spellEnd"/>
      <w:r w:rsidR="003543F4" w:rsidRPr="00A16A57">
        <w:rPr>
          <w:rFonts w:ascii="Times New Roman" w:hAnsi="Times New Roman" w:cs="Times New Roman"/>
          <w:sz w:val="24"/>
          <w:szCs w:val="24"/>
        </w:rPr>
        <w:t xml:space="preserve"> na  żywo ( pełna realizacja dźwięku i obrazu) konferencji online trwających co najmniej 2 dni przez  minimum 4 godziny zegarowe dziennie  o wartości brutto nie niższej niż 40 000,00 zł (każda).</w:t>
      </w:r>
    </w:p>
    <w:p w:rsidR="003543F4" w:rsidRPr="000D1E47" w:rsidRDefault="003543F4" w:rsidP="009563BF">
      <w:pPr>
        <w:pStyle w:val="Bezodstpw"/>
        <w:jc w:val="both"/>
      </w:pPr>
    </w:p>
    <w:p w:rsidR="00CC1017" w:rsidRDefault="00CC1017" w:rsidP="009563BF">
      <w:pPr>
        <w:pStyle w:val="Bezodstpw"/>
        <w:ind w:left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202" w:rsidRPr="00CC1017" w:rsidRDefault="0078469A" w:rsidP="009563B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50202" w:rsidRPr="00CC1017">
        <w:rPr>
          <w:rFonts w:ascii="Times New Roman" w:hAnsi="Times New Roman" w:cs="Times New Roman"/>
          <w:sz w:val="24"/>
          <w:szCs w:val="24"/>
        </w:rPr>
        <w:t xml:space="preserve">. </w:t>
      </w:r>
      <w:r w:rsidR="004434A7">
        <w:rPr>
          <w:rFonts w:ascii="Times New Roman" w:hAnsi="Times New Roman" w:cs="Times New Roman"/>
          <w:b/>
          <w:sz w:val="24"/>
          <w:szCs w:val="24"/>
        </w:rPr>
        <w:t>TERMIN REALIZACJI ZAMÓ</w:t>
      </w:r>
      <w:r w:rsidR="00C50202" w:rsidRPr="00CC1017">
        <w:rPr>
          <w:rFonts w:ascii="Times New Roman" w:hAnsi="Times New Roman" w:cs="Times New Roman"/>
          <w:b/>
          <w:sz w:val="24"/>
          <w:szCs w:val="24"/>
        </w:rPr>
        <w:t>WIENIA</w:t>
      </w:r>
    </w:p>
    <w:p w:rsidR="00C50202" w:rsidRPr="00902487" w:rsidRDefault="00C50202" w:rsidP="00902487">
      <w:pPr>
        <w:pStyle w:val="Bezodstpw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759">
        <w:rPr>
          <w:rFonts w:ascii="Times New Roman" w:hAnsi="Times New Roman" w:cs="Times New Roman"/>
          <w:sz w:val="24"/>
          <w:szCs w:val="24"/>
        </w:rPr>
        <w:t>Wymagany termin realizacji zamówienia –</w:t>
      </w:r>
      <w:r w:rsidR="00E60914">
        <w:rPr>
          <w:rFonts w:ascii="Times New Roman" w:hAnsi="Times New Roman" w:cs="Times New Roman"/>
          <w:sz w:val="24"/>
          <w:szCs w:val="24"/>
        </w:rPr>
        <w:t xml:space="preserve"> </w:t>
      </w:r>
      <w:r w:rsidR="00E60914">
        <w:rPr>
          <w:rFonts w:ascii="Times New Roman" w:hAnsi="Times New Roman" w:cs="Times New Roman"/>
          <w:b/>
          <w:sz w:val="24"/>
          <w:szCs w:val="24"/>
        </w:rPr>
        <w:t>Obsługa</w:t>
      </w:r>
      <w:r w:rsidR="0078469A">
        <w:rPr>
          <w:rFonts w:ascii="Times New Roman" w:hAnsi="Times New Roman" w:cs="Times New Roman"/>
          <w:sz w:val="24"/>
          <w:szCs w:val="24"/>
        </w:rPr>
        <w:t xml:space="preserve"> </w:t>
      </w:r>
      <w:r w:rsidR="0078469A" w:rsidRPr="00E60914">
        <w:rPr>
          <w:rFonts w:ascii="Times New Roman" w:hAnsi="Times New Roman" w:cs="Times New Roman"/>
          <w:b/>
          <w:sz w:val="24"/>
          <w:szCs w:val="24"/>
        </w:rPr>
        <w:t>rejestracj</w:t>
      </w:r>
      <w:r w:rsidR="00E60914" w:rsidRPr="00E60914">
        <w:rPr>
          <w:rFonts w:ascii="Times New Roman" w:hAnsi="Times New Roman" w:cs="Times New Roman"/>
          <w:b/>
          <w:sz w:val="24"/>
          <w:szCs w:val="24"/>
        </w:rPr>
        <w:t>i</w:t>
      </w:r>
      <w:r w:rsidR="0078469A">
        <w:rPr>
          <w:rFonts w:ascii="Times New Roman" w:hAnsi="Times New Roman" w:cs="Times New Roman"/>
          <w:sz w:val="24"/>
          <w:szCs w:val="24"/>
        </w:rPr>
        <w:t xml:space="preserve"> </w:t>
      </w:r>
      <w:r w:rsidR="0078469A">
        <w:rPr>
          <w:rFonts w:ascii="Times New Roman" w:hAnsi="Times New Roman" w:cs="Times New Roman"/>
          <w:b/>
          <w:sz w:val="24"/>
          <w:szCs w:val="24"/>
        </w:rPr>
        <w:t xml:space="preserve">oraz </w:t>
      </w:r>
      <w:proofErr w:type="spellStart"/>
      <w:r w:rsidR="0078469A">
        <w:rPr>
          <w:rFonts w:ascii="Times New Roman" w:hAnsi="Times New Roman" w:cs="Times New Roman"/>
          <w:b/>
          <w:sz w:val="24"/>
          <w:szCs w:val="24"/>
        </w:rPr>
        <w:t>streaming</w:t>
      </w:r>
      <w:proofErr w:type="spellEnd"/>
      <w:r w:rsidR="0078469A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E60914" w:rsidRPr="00E60914">
        <w:rPr>
          <w:rFonts w:ascii="Times New Roman" w:hAnsi="Times New Roman" w:cs="Times New Roman"/>
          <w:b/>
          <w:sz w:val="24"/>
          <w:szCs w:val="24"/>
        </w:rPr>
        <w:t>międzynarodowej</w:t>
      </w:r>
      <w:r w:rsidR="00E60914">
        <w:rPr>
          <w:rFonts w:ascii="Times New Roman" w:hAnsi="Times New Roman" w:cs="Times New Roman"/>
          <w:b/>
          <w:sz w:val="24"/>
          <w:szCs w:val="24"/>
        </w:rPr>
        <w:t xml:space="preserve"> konferencji</w:t>
      </w:r>
      <w:r w:rsidR="0078469A">
        <w:rPr>
          <w:rFonts w:ascii="Times New Roman" w:hAnsi="Times New Roman" w:cs="Times New Roman"/>
          <w:b/>
          <w:sz w:val="24"/>
          <w:szCs w:val="24"/>
        </w:rPr>
        <w:t xml:space="preserve"> w dniach</w:t>
      </w:r>
      <w:r w:rsidR="0078469A">
        <w:rPr>
          <w:rFonts w:ascii="Times New Roman" w:hAnsi="Times New Roman" w:cs="Times New Roman"/>
          <w:sz w:val="24"/>
          <w:szCs w:val="24"/>
        </w:rPr>
        <w:t xml:space="preserve"> </w:t>
      </w:r>
      <w:r w:rsidR="0078469A">
        <w:rPr>
          <w:rFonts w:ascii="Times New Roman" w:hAnsi="Times New Roman" w:cs="Times New Roman"/>
          <w:b/>
          <w:sz w:val="24"/>
          <w:szCs w:val="24"/>
        </w:rPr>
        <w:t>25-27.06.2023</w:t>
      </w:r>
      <w:r w:rsidRPr="0038275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84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6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60914" w:rsidRPr="00902487">
        <w:rPr>
          <w:rFonts w:ascii="Times New Roman" w:hAnsi="Times New Roman" w:cs="Times New Roman"/>
          <w:sz w:val="24"/>
          <w:szCs w:val="24"/>
        </w:rPr>
        <w:t>od dnia podpisania umowy</w:t>
      </w:r>
      <w:r w:rsidR="00212A38" w:rsidRPr="00902487">
        <w:rPr>
          <w:rFonts w:ascii="Times New Roman" w:hAnsi="Times New Roman" w:cs="Times New Roman"/>
          <w:sz w:val="24"/>
          <w:szCs w:val="24"/>
        </w:rPr>
        <w:t xml:space="preserve"> </w:t>
      </w:r>
      <w:r w:rsidR="00902487" w:rsidRPr="00902487">
        <w:rPr>
          <w:rFonts w:ascii="Times New Roman" w:hAnsi="Times New Roman" w:cs="Times New Roman"/>
          <w:sz w:val="24"/>
          <w:szCs w:val="24"/>
        </w:rPr>
        <w:t>do</w:t>
      </w:r>
      <w:r w:rsidR="004F5652" w:rsidRPr="00902487">
        <w:rPr>
          <w:rFonts w:ascii="Times New Roman" w:hAnsi="Times New Roman" w:cs="Times New Roman"/>
          <w:sz w:val="24"/>
          <w:szCs w:val="24"/>
        </w:rPr>
        <w:t xml:space="preserve"> </w:t>
      </w:r>
      <w:r w:rsidR="00902487" w:rsidRPr="00902487">
        <w:rPr>
          <w:rFonts w:ascii="Times New Roman" w:hAnsi="Times New Roman" w:cs="Times New Roman"/>
          <w:sz w:val="24"/>
          <w:szCs w:val="24"/>
        </w:rPr>
        <w:t>30</w:t>
      </w:r>
      <w:r w:rsidR="004F5652" w:rsidRPr="00902487">
        <w:rPr>
          <w:rFonts w:ascii="Times New Roman" w:hAnsi="Times New Roman" w:cs="Times New Roman"/>
          <w:sz w:val="24"/>
          <w:szCs w:val="24"/>
        </w:rPr>
        <w:t xml:space="preserve"> dni (kalendarzowych) po zakończeniu konferencji</w:t>
      </w:r>
      <w:r w:rsidR="00902487" w:rsidRPr="00902487">
        <w:rPr>
          <w:rFonts w:ascii="Times New Roman" w:hAnsi="Times New Roman" w:cs="Times New Roman"/>
          <w:sz w:val="24"/>
          <w:szCs w:val="24"/>
        </w:rPr>
        <w:t>.</w:t>
      </w:r>
    </w:p>
    <w:p w:rsidR="00C50202" w:rsidRDefault="003A4964" w:rsidP="004434A7">
      <w:pPr>
        <w:pStyle w:val="Bezodstpw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0202" w:rsidRDefault="00994A6D" w:rsidP="004434A7">
      <w:pPr>
        <w:pStyle w:val="Bezodstpw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94A6D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202" w:rsidRDefault="00994A6D" w:rsidP="004434A7">
      <w:pPr>
        <w:pStyle w:val="Bezodstpw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O udzielenie zamówienia mogą ubiegać się wszyscy Wykonawcy, którzy:</w:t>
      </w:r>
    </w:p>
    <w:p w:rsidR="00994A6D" w:rsidRDefault="00994A6D" w:rsidP="004434A7">
      <w:pPr>
        <w:pStyle w:val="Bezodstpw"/>
        <w:numPr>
          <w:ilvl w:val="0"/>
          <w:numId w:val="3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dysponują </w:t>
      </w:r>
      <w:r w:rsidRPr="00342F9A">
        <w:rPr>
          <w:rFonts w:ascii="Times New Roman" w:hAnsi="Times New Roman" w:cs="Times New Roman"/>
          <w:sz w:val="24"/>
          <w:szCs w:val="24"/>
        </w:rPr>
        <w:t>odpowiednim potencjałem technicznym oraz osobami zdolnymi do wykonania zamówienia,</w:t>
      </w:r>
    </w:p>
    <w:p w:rsidR="000A596C" w:rsidRDefault="000A596C" w:rsidP="004434A7">
      <w:pPr>
        <w:pStyle w:val="Bezodstpw"/>
        <w:numPr>
          <w:ilvl w:val="0"/>
          <w:numId w:val="3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596C">
        <w:rPr>
          <w:rFonts w:ascii="Times New Roman" w:hAnsi="Times New Roman" w:cs="Times New Roman"/>
          <w:sz w:val="24"/>
          <w:szCs w:val="24"/>
        </w:rPr>
        <w:t>posiadają wiedzę i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6C">
        <w:rPr>
          <w:rFonts w:ascii="Times New Roman" w:hAnsi="Times New Roman" w:cs="Times New Roman"/>
          <w:sz w:val="24"/>
          <w:szCs w:val="24"/>
        </w:rPr>
        <w:t>niezbędn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596C">
        <w:rPr>
          <w:rFonts w:ascii="Times New Roman" w:hAnsi="Times New Roman" w:cs="Times New Roman"/>
          <w:sz w:val="24"/>
          <w:szCs w:val="24"/>
        </w:rPr>
        <w:t xml:space="preserve"> do należytego wykonania przedmiotu zamówienia</w:t>
      </w:r>
    </w:p>
    <w:p w:rsidR="003543F4" w:rsidRDefault="003543F4" w:rsidP="004434A7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54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Wykonawca spełni warunek jeżeli wykaże, że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54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wykonał nie wcześniej niż w okresie ostatnich 3 lat przed upływem terminu składania ofert, a jeżeli okres prowadzenia działalności jest krótszy - w tym okresie, co najmniej 2 usługi </w:t>
      </w:r>
      <w:proofErr w:type="spellStart"/>
      <w:r w:rsidRPr="00354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streamingu</w:t>
      </w:r>
      <w:proofErr w:type="spellEnd"/>
      <w:r w:rsidRPr="00354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 żywo ( pełna realizacja dźwięku i obrazu) konferencji online trwających co najmniej 2 dni przez  minimum 4 godziny zegarowe dziennie  o wartości brutto nie niższej niż 40 000,00 zł (każda).</w:t>
      </w:r>
    </w:p>
    <w:p w:rsidR="001F7973" w:rsidRDefault="003543F4" w:rsidP="004434A7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54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UWAGA! Dokumentem potwierdzającym spełnianie warunku mogą być referencje, za</w:t>
      </w:r>
      <w:r w:rsidR="001F79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świadczenia, protokoły odbioru.</w:t>
      </w:r>
    </w:p>
    <w:p w:rsidR="00994A6D" w:rsidRPr="001F7973" w:rsidRDefault="00994A6D" w:rsidP="004434A7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F7973">
        <w:rPr>
          <w:rFonts w:ascii="Times New Roman" w:hAnsi="Times New Roman" w:cs="Times New Roman"/>
          <w:sz w:val="24"/>
          <w:szCs w:val="24"/>
        </w:rPr>
        <w:t>posiadają wymagane</w:t>
      </w:r>
      <w:r w:rsidR="00A200BC" w:rsidRPr="001F7973">
        <w:rPr>
          <w:rFonts w:ascii="Times New Roman" w:hAnsi="Times New Roman" w:cs="Times New Roman"/>
          <w:sz w:val="24"/>
          <w:szCs w:val="24"/>
        </w:rPr>
        <w:t xml:space="preserve"> prawem zezwolenia</w:t>
      </w:r>
      <w:r w:rsidRPr="001F7973">
        <w:rPr>
          <w:rFonts w:ascii="Times New Roman" w:hAnsi="Times New Roman" w:cs="Times New Roman"/>
          <w:sz w:val="24"/>
          <w:szCs w:val="24"/>
        </w:rPr>
        <w:t xml:space="preserve"> na wykonanie zamówienia,</w:t>
      </w:r>
    </w:p>
    <w:p w:rsidR="00994A6D" w:rsidRDefault="00994A6D" w:rsidP="004434A7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6D">
        <w:rPr>
          <w:rFonts w:ascii="Times New Roman" w:hAnsi="Times New Roman" w:cs="Times New Roman"/>
          <w:sz w:val="24"/>
          <w:szCs w:val="24"/>
        </w:rPr>
        <w:t>znajdują się w sytuacji ekonomicznej i fin</w:t>
      </w:r>
      <w:r>
        <w:rPr>
          <w:rFonts w:ascii="Times New Roman" w:hAnsi="Times New Roman" w:cs="Times New Roman"/>
          <w:sz w:val="24"/>
          <w:szCs w:val="24"/>
        </w:rPr>
        <w:t xml:space="preserve">ansowej zapewniającej </w:t>
      </w:r>
      <w:r w:rsidRPr="00994A6D">
        <w:rPr>
          <w:rFonts w:ascii="Times New Roman" w:hAnsi="Times New Roman" w:cs="Times New Roman"/>
          <w:sz w:val="24"/>
          <w:szCs w:val="24"/>
        </w:rPr>
        <w:t xml:space="preserve">wykonanie      zamówienia.  </w:t>
      </w:r>
    </w:p>
    <w:p w:rsidR="00994A6D" w:rsidRDefault="00994A6D" w:rsidP="004434A7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przedstawią w wyznaczonym terminie kompletną i podpisana ofertę</w:t>
      </w:r>
    </w:p>
    <w:p w:rsidR="00994A6D" w:rsidRDefault="00E80490" w:rsidP="004434A7">
      <w:pPr>
        <w:pStyle w:val="Akapitzlist"/>
        <w:numPr>
          <w:ilvl w:val="0"/>
          <w:numId w:val="3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trosce o należyte wykonanie powierzonych zadań zastrzega sobie prawo do wnioskowania do Wykonawcy o złożenie dodatkowych wyjaśnień, jak również do wglądu w dokumentację potwierdzającą przedstawione w ofercie informacje.</w:t>
      </w:r>
      <w:r w:rsidR="001B4725">
        <w:rPr>
          <w:rFonts w:ascii="Times New Roman" w:hAnsi="Times New Roman" w:cs="Times New Roman"/>
          <w:sz w:val="24"/>
          <w:szCs w:val="24"/>
        </w:rPr>
        <w:t xml:space="preserve"> Wykonawca zobowiązany jest udzielić wyjaśnień lub złożyć dodatkowe dokumenty w terminie wyznaczonym przez Zamawiającego, który nie będzie krótszy niż 1 </w:t>
      </w:r>
      <w:r w:rsidR="00E4721B">
        <w:rPr>
          <w:rFonts w:ascii="Times New Roman" w:hAnsi="Times New Roman" w:cs="Times New Roman"/>
          <w:sz w:val="24"/>
          <w:szCs w:val="24"/>
        </w:rPr>
        <w:t>dzień</w:t>
      </w:r>
      <w:r w:rsidR="00382759">
        <w:rPr>
          <w:rFonts w:ascii="Times New Roman" w:hAnsi="Times New Roman" w:cs="Times New Roman"/>
          <w:sz w:val="24"/>
          <w:szCs w:val="24"/>
        </w:rPr>
        <w:t xml:space="preserve"> robo</w:t>
      </w:r>
      <w:r w:rsidR="001B4725">
        <w:rPr>
          <w:rFonts w:ascii="Times New Roman" w:hAnsi="Times New Roman" w:cs="Times New Roman"/>
          <w:sz w:val="24"/>
          <w:szCs w:val="24"/>
        </w:rPr>
        <w:t>czy</w:t>
      </w:r>
      <w:r w:rsidR="00382759">
        <w:rPr>
          <w:rFonts w:ascii="Times New Roman" w:hAnsi="Times New Roman" w:cs="Times New Roman"/>
          <w:sz w:val="24"/>
          <w:szCs w:val="24"/>
        </w:rPr>
        <w:t xml:space="preserve"> </w:t>
      </w:r>
      <w:r w:rsidR="001B4725">
        <w:rPr>
          <w:rFonts w:ascii="Times New Roman" w:hAnsi="Times New Roman" w:cs="Times New Roman"/>
          <w:sz w:val="24"/>
          <w:szCs w:val="24"/>
        </w:rPr>
        <w:t xml:space="preserve">(24h) . Brak udzielenia </w:t>
      </w:r>
      <w:r w:rsidR="00E4721B">
        <w:rPr>
          <w:rFonts w:ascii="Times New Roman" w:hAnsi="Times New Roman" w:cs="Times New Roman"/>
          <w:sz w:val="24"/>
          <w:szCs w:val="24"/>
        </w:rPr>
        <w:t>wyjaśnień</w:t>
      </w:r>
      <w:r w:rsidR="001B4725">
        <w:rPr>
          <w:rFonts w:ascii="Times New Roman" w:hAnsi="Times New Roman" w:cs="Times New Roman"/>
          <w:sz w:val="24"/>
          <w:szCs w:val="24"/>
        </w:rPr>
        <w:t xml:space="preserve"> lub złożenia dodatkowych dokumentów w terminie określonym przez </w:t>
      </w:r>
      <w:r w:rsidR="00E4721B">
        <w:rPr>
          <w:rFonts w:ascii="Times New Roman" w:hAnsi="Times New Roman" w:cs="Times New Roman"/>
          <w:sz w:val="24"/>
          <w:szCs w:val="24"/>
        </w:rPr>
        <w:t>Zamawiającego</w:t>
      </w:r>
      <w:r w:rsidR="001B4725">
        <w:rPr>
          <w:rFonts w:ascii="Times New Roman" w:hAnsi="Times New Roman" w:cs="Times New Roman"/>
          <w:sz w:val="24"/>
          <w:szCs w:val="24"/>
        </w:rPr>
        <w:t xml:space="preserve"> może skutkować odrzuceniem oferty danego Wykonawcy.</w:t>
      </w:r>
    </w:p>
    <w:p w:rsidR="00E4721B" w:rsidRDefault="00305B12" w:rsidP="004434A7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B4725">
        <w:rPr>
          <w:rFonts w:ascii="Times New Roman" w:hAnsi="Times New Roman" w:cs="Times New Roman"/>
          <w:sz w:val="24"/>
          <w:szCs w:val="24"/>
        </w:rPr>
        <w:t xml:space="preserve"> przypadku powstania wątpliwości w zakresie treści niniejszego Zapytania ofertowego </w:t>
      </w:r>
      <w:r w:rsidR="00E4721B">
        <w:rPr>
          <w:rFonts w:ascii="Times New Roman" w:hAnsi="Times New Roman" w:cs="Times New Roman"/>
          <w:sz w:val="24"/>
          <w:szCs w:val="24"/>
        </w:rPr>
        <w:t>Wykonawcy mogą kierować zapytania o wyjaśnienie wątpliwości, na które Zamawiający zobowiązany jest odpowiedzieć, jeżeli zapytanie wpłynęło niezwłocznie.</w:t>
      </w:r>
    </w:p>
    <w:p w:rsidR="00994A6D" w:rsidRPr="009563BF" w:rsidRDefault="00305B12" w:rsidP="004434A7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4A6D" w:rsidRPr="00E4721B">
        <w:rPr>
          <w:rFonts w:ascii="Times New Roman" w:hAnsi="Times New Roman" w:cs="Times New Roman"/>
          <w:sz w:val="24"/>
          <w:szCs w:val="24"/>
        </w:rPr>
        <w:t xml:space="preserve"> postępowania o udzielenie zamówienia wyklucza się Wykonawców, w stosunku do których zachodzi którakolwiek z  okoliczności  wskazanych  w art. 7 ust. 1 ustawy z dnia 13 kwietnia 2022 r. o szczególnych rozwiązaniach w zakresie przeciwdziałania wspieraniu agresji na Ukrainę oraz służących ochronie bezpieczeństwa narodowego (</w:t>
      </w:r>
      <w:proofErr w:type="spellStart"/>
      <w:r w:rsidR="00994A6D" w:rsidRPr="00E4721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94A6D" w:rsidRPr="00E4721B">
        <w:rPr>
          <w:rFonts w:ascii="Times New Roman" w:hAnsi="Times New Roman" w:cs="Times New Roman"/>
          <w:sz w:val="24"/>
          <w:szCs w:val="24"/>
        </w:rPr>
        <w:t xml:space="preserve">. poz. 835)  zwanej dalej: „Ustawą o szczególnych rozwiązaniach w zakresie </w:t>
      </w:r>
      <w:r w:rsidR="00994A6D" w:rsidRPr="009563BF">
        <w:rPr>
          <w:rFonts w:ascii="Times New Roman" w:hAnsi="Times New Roman" w:cs="Times New Roman"/>
          <w:sz w:val="24"/>
          <w:szCs w:val="24"/>
        </w:rPr>
        <w:t>przeciwdziałania wspieraniu agresji na Ukrainę oraz służących ochronie  bezpieczeństwa narodowego”.</w:t>
      </w:r>
    </w:p>
    <w:p w:rsidR="00305B12" w:rsidRPr="009563BF" w:rsidRDefault="00305B12" w:rsidP="004434A7">
      <w:pPr>
        <w:spacing w:before="120"/>
        <w:ind w:left="360"/>
        <w:jc w:val="both"/>
      </w:pPr>
      <w:r w:rsidRPr="009563BF">
        <w:t>4.2  Zamawiający odrzuci ofertę, której treść nie odpowiada specyfikacji zawartej w zapytaniu ofertowym.</w:t>
      </w:r>
    </w:p>
    <w:p w:rsidR="00E76693" w:rsidRPr="009563BF" w:rsidRDefault="00E76693" w:rsidP="004434A7">
      <w:pPr>
        <w:spacing w:before="120"/>
        <w:ind w:left="284"/>
        <w:jc w:val="both"/>
      </w:pPr>
      <w:r w:rsidRPr="009563BF">
        <w:t xml:space="preserve">4.3 </w:t>
      </w:r>
      <w:r w:rsidRPr="00902487">
        <w:t>Wzór umowy zawiera istotne postanowienia umowy, które po wyborze najkorzystniejszej oferty mogą ulec zmianie nie zmieniając istotnych postanowień. Zmiany we wzorze umowy będą uzgadnianie i zatwierdzone po akceptacji obu stron umowy.</w:t>
      </w:r>
      <w:r w:rsidRPr="009563BF">
        <w:t xml:space="preserve">  </w:t>
      </w:r>
    </w:p>
    <w:p w:rsidR="00E76693" w:rsidRPr="009563BF" w:rsidRDefault="00E76693" w:rsidP="009563BF">
      <w:pPr>
        <w:ind w:left="360"/>
        <w:jc w:val="both"/>
      </w:pPr>
    </w:p>
    <w:p w:rsidR="00C50202" w:rsidRPr="009563BF" w:rsidRDefault="00C50202" w:rsidP="009563B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4721B" w:rsidRPr="009563BF" w:rsidRDefault="00E4721B" w:rsidP="004434A7">
      <w:pPr>
        <w:pStyle w:val="Bezodstpw"/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3BF">
        <w:rPr>
          <w:rFonts w:ascii="Times New Roman" w:hAnsi="Times New Roman" w:cs="Times New Roman"/>
          <w:b/>
          <w:sz w:val="24"/>
          <w:szCs w:val="24"/>
        </w:rPr>
        <w:lastRenderedPageBreak/>
        <w:t>5. OPIS SPOSOBU PRZYGOTOWANIA OFERTY</w:t>
      </w:r>
    </w:p>
    <w:p w:rsidR="00A10510" w:rsidRPr="009563BF" w:rsidRDefault="00302FB6" w:rsidP="004434A7">
      <w:pPr>
        <w:pStyle w:val="Bezodstpw"/>
        <w:numPr>
          <w:ilvl w:val="1"/>
          <w:numId w:val="30"/>
        </w:numPr>
        <w:tabs>
          <w:tab w:val="left" w:pos="426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>Ofertę należy sporządzić zgodnie z załączonym do zapytania formularzem ofertowym.</w:t>
      </w:r>
    </w:p>
    <w:p w:rsidR="003543F4" w:rsidRPr="009563BF" w:rsidRDefault="001F7973" w:rsidP="004434A7">
      <w:pPr>
        <w:pStyle w:val="Bezodstpw"/>
        <w:numPr>
          <w:ilvl w:val="1"/>
          <w:numId w:val="30"/>
        </w:numPr>
        <w:tabs>
          <w:tab w:val="left" w:pos="426"/>
        </w:tabs>
        <w:spacing w:before="120"/>
        <w:ind w:left="0" w:firstLine="57"/>
        <w:jc w:val="both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 xml:space="preserve">Wraz z ofertą należy załączyć </w:t>
      </w:r>
      <w:r w:rsidR="003543F4" w:rsidRPr="009563BF">
        <w:rPr>
          <w:rFonts w:ascii="Times New Roman" w:hAnsi="Times New Roman" w:cs="Times New Roman"/>
          <w:sz w:val="24"/>
          <w:szCs w:val="24"/>
        </w:rPr>
        <w:t xml:space="preserve"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- oświadczenie – „Wykaz usług” zgodny z wymaganiami określonymi w </w:t>
      </w:r>
      <w:r w:rsidRPr="009563BF">
        <w:rPr>
          <w:rFonts w:ascii="Times New Roman" w:hAnsi="Times New Roman" w:cs="Times New Roman"/>
          <w:sz w:val="24"/>
          <w:szCs w:val="24"/>
        </w:rPr>
        <w:t>pkt 4.1 lit. d niemniejszego zapytania ofertowego .</w:t>
      </w:r>
    </w:p>
    <w:p w:rsidR="00A10510" w:rsidRPr="009563BF" w:rsidRDefault="00744750" w:rsidP="004434A7">
      <w:pPr>
        <w:pStyle w:val="Bezodstpw"/>
        <w:numPr>
          <w:ilvl w:val="1"/>
          <w:numId w:val="30"/>
        </w:numPr>
        <w:tabs>
          <w:tab w:val="left" w:pos="426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>Ofertę, a także oświadczenia</w:t>
      </w:r>
      <w:r w:rsidR="00A10510" w:rsidRPr="009563BF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Pr="009563BF">
        <w:rPr>
          <w:rFonts w:ascii="Times New Roman" w:hAnsi="Times New Roman" w:cs="Times New Roman"/>
          <w:sz w:val="24"/>
          <w:szCs w:val="24"/>
        </w:rPr>
        <w:t>w niniejszym zapytaniu ofertowym</w:t>
      </w:r>
      <w:r w:rsidR="00A10510" w:rsidRPr="009563BF">
        <w:rPr>
          <w:rFonts w:ascii="Times New Roman" w:hAnsi="Times New Roman" w:cs="Times New Roman"/>
          <w:sz w:val="24"/>
          <w:szCs w:val="24"/>
        </w:rPr>
        <w:t xml:space="preserve"> składa się, pod</w:t>
      </w:r>
      <w:r w:rsidRPr="009563BF">
        <w:rPr>
          <w:rFonts w:ascii="Times New Roman" w:hAnsi="Times New Roman" w:cs="Times New Roman"/>
          <w:sz w:val="24"/>
          <w:szCs w:val="24"/>
        </w:rPr>
        <w:t xml:space="preserve"> </w:t>
      </w:r>
      <w:r w:rsidR="00A10510" w:rsidRPr="009563BF">
        <w:rPr>
          <w:rFonts w:ascii="Times New Roman" w:hAnsi="Times New Roman" w:cs="Times New Roman"/>
          <w:sz w:val="24"/>
          <w:szCs w:val="24"/>
        </w:rPr>
        <w:t>rygorem nieważności, w formie elektronicznej lub w postaci elektronicznej opatrzonej podpisem</w:t>
      </w:r>
      <w:r w:rsidRPr="009563BF">
        <w:rPr>
          <w:rFonts w:ascii="Times New Roman" w:hAnsi="Times New Roman" w:cs="Times New Roman"/>
          <w:sz w:val="24"/>
          <w:szCs w:val="24"/>
        </w:rPr>
        <w:t xml:space="preserve"> zaufanym lub podpisem osobistym.</w:t>
      </w:r>
    </w:p>
    <w:p w:rsidR="00302FB6" w:rsidRPr="009563BF" w:rsidRDefault="00D2641A" w:rsidP="004434A7">
      <w:pPr>
        <w:pStyle w:val="Bezodstpw"/>
        <w:numPr>
          <w:ilvl w:val="1"/>
          <w:numId w:val="30"/>
        </w:numPr>
        <w:tabs>
          <w:tab w:val="left" w:pos="426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3BF">
        <w:rPr>
          <w:rFonts w:ascii="Times New Roman" w:hAnsi="Times New Roman" w:cs="Times New Roman"/>
          <w:sz w:val="24"/>
          <w:szCs w:val="24"/>
        </w:rPr>
        <w:t>W odpowiedzi na zapytanie ofertowe n</w:t>
      </w:r>
      <w:r w:rsidR="00AE2D6B" w:rsidRPr="009563BF">
        <w:rPr>
          <w:rFonts w:ascii="Times New Roman" w:hAnsi="Times New Roman" w:cs="Times New Roman"/>
          <w:sz w:val="24"/>
          <w:szCs w:val="24"/>
        </w:rPr>
        <w:t>ależy przesłać</w:t>
      </w:r>
      <w:r w:rsidRPr="009563BF">
        <w:rPr>
          <w:rFonts w:ascii="Times New Roman" w:hAnsi="Times New Roman" w:cs="Times New Roman"/>
          <w:sz w:val="24"/>
          <w:szCs w:val="24"/>
        </w:rPr>
        <w:t xml:space="preserve"> </w:t>
      </w:r>
      <w:r w:rsidR="00302FB6" w:rsidRPr="009563BF">
        <w:rPr>
          <w:rFonts w:ascii="Times New Roman" w:hAnsi="Times New Roman" w:cs="Times New Roman"/>
          <w:sz w:val="24"/>
          <w:szCs w:val="24"/>
        </w:rPr>
        <w:t xml:space="preserve">podpisaną </w:t>
      </w:r>
      <w:r w:rsidRPr="009563BF">
        <w:rPr>
          <w:rFonts w:ascii="Times New Roman" w:hAnsi="Times New Roman" w:cs="Times New Roman"/>
          <w:sz w:val="24"/>
          <w:szCs w:val="24"/>
        </w:rPr>
        <w:t>ofertę</w:t>
      </w:r>
      <w:r w:rsidR="00AE2D6B" w:rsidRPr="009563BF">
        <w:rPr>
          <w:rFonts w:ascii="Times New Roman" w:hAnsi="Times New Roman" w:cs="Times New Roman"/>
          <w:sz w:val="24"/>
          <w:szCs w:val="24"/>
        </w:rPr>
        <w:t xml:space="preserve"> drogą elektroniczną na adres</w:t>
      </w:r>
      <w:r w:rsidR="00784630" w:rsidRPr="009563BF">
        <w:rPr>
          <w:rFonts w:ascii="Times New Roman" w:hAnsi="Times New Roman" w:cs="Times New Roman"/>
          <w:sz w:val="24"/>
          <w:szCs w:val="24"/>
        </w:rPr>
        <w:t xml:space="preserve"> mailowy</w:t>
      </w:r>
      <w:r w:rsidR="00EF6E2C" w:rsidRPr="009563B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563BF" w:rsidRPr="004556FE">
          <w:rPr>
            <w:rStyle w:val="Hipercze"/>
            <w:rFonts w:ascii="Times New Roman" w:hAnsi="Times New Roman" w:cs="Times New Roman"/>
            <w:sz w:val="24"/>
            <w:szCs w:val="24"/>
          </w:rPr>
          <w:t>s.denisiuk@wpia.uw.edu.pl</w:t>
        </w:r>
      </w:hyperlink>
      <w:r w:rsidR="00145885" w:rsidRPr="009563BF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1E1A8B" w:rsidRPr="009563BF">
        <w:rPr>
          <w:rFonts w:ascii="Times New Roman" w:hAnsi="Times New Roman" w:cs="Times New Roman"/>
          <w:sz w:val="24"/>
          <w:szCs w:val="24"/>
        </w:rPr>
        <w:t xml:space="preserve"> </w:t>
      </w:r>
      <w:r w:rsidR="00145885" w:rsidRPr="009563BF">
        <w:rPr>
          <w:rFonts w:ascii="Times New Roman" w:hAnsi="Times New Roman" w:cs="Times New Roman"/>
          <w:sz w:val="24"/>
          <w:szCs w:val="24"/>
        </w:rPr>
        <w:t xml:space="preserve">oraz b.marczewska@uw.edu.pl </w:t>
      </w:r>
      <w:r w:rsidR="001E7706" w:rsidRPr="009563BF">
        <w:rPr>
          <w:rFonts w:ascii="Times New Roman" w:hAnsi="Times New Roman" w:cs="Times New Roman"/>
          <w:sz w:val="24"/>
          <w:szCs w:val="24"/>
        </w:rPr>
        <w:t xml:space="preserve">z dopiskiem w tytule wiadomości </w:t>
      </w:r>
      <w:r w:rsidR="00AE2D6B" w:rsidRPr="009563BF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0A596C" w:rsidRPr="009563BF">
        <w:rPr>
          <w:rFonts w:ascii="Times New Roman" w:hAnsi="Times New Roman" w:cs="Times New Roman"/>
          <w:b/>
          <w:sz w:val="24"/>
          <w:szCs w:val="24"/>
        </w:rPr>
        <w:t>WPiA</w:t>
      </w:r>
      <w:proofErr w:type="spellEnd"/>
      <w:r w:rsidR="000A596C" w:rsidRPr="009563BF">
        <w:rPr>
          <w:rFonts w:ascii="Times New Roman" w:hAnsi="Times New Roman" w:cs="Times New Roman"/>
          <w:b/>
          <w:sz w:val="24"/>
          <w:szCs w:val="24"/>
        </w:rPr>
        <w:t xml:space="preserve">-ZP/360-11/2022 Obsługa rejestracji i </w:t>
      </w:r>
      <w:proofErr w:type="spellStart"/>
      <w:r w:rsidR="000A596C" w:rsidRPr="009563BF">
        <w:rPr>
          <w:rFonts w:ascii="Times New Roman" w:hAnsi="Times New Roman" w:cs="Times New Roman"/>
          <w:b/>
          <w:sz w:val="24"/>
          <w:szCs w:val="24"/>
        </w:rPr>
        <w:t>streamingu</w:t>
      </w:r>
      <w:proofErr w:type="spellEnd"/>
      <w:r w:rsidR="000A596C" w:rsidRPr="009563BF">
        <w:rPr>
          <w:rFonts w:ascii="Times New Roman" w:hAnsi="Times New Roman" w:cs="Times New Roman"/>
          <w:b/>
          <w:sz w:val="24"/>
          <w:szCs w:val="24"/>
        </w:rPr>
        <w:t xml:space="preserve">  na międzynarodowej konferencji 25-27.06.2023 r.”</w:t>
      </w:r>
    </w:p>
    <w:p w:rsidR="00A200BC" w:rsidRPr="009563BF" w:rsidRDefault="00A200BC" w:rsidP="009563B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22A" w:rsidRDefault="007E022A" w:rsidP="00A16A57">
      <w:pPr>
        <w:spacing w:before="120"/>
        <w:jc w:val="both"/>
      </w:pPr>
      <w:r>
        <w:t>6.</w:t>
      </w:r>
      <w:r w:rsidR="00302FB6" w:rsidRPr="009563BF">
        <w:t xml:space="preserve"> </w:t>
      </w:r>
      <w:r w:rsidRPr="007E022A">
        <w:rPr>
          <w:b/>
        </w:rPr>
        <w:t>TERMIN SKŁADANIA OFERT</w:t>
      </w:r>
    </w:p>
    <w:p w:rsidR="00302FB6" w:rsidRPr="009563BF" w:rsidRDefault="007E022A" w:rsidP="00A16A57">
      <w:pPr>
        <w:spacing w:before="120"/>
        <w:jc w:val="both"/>
      </w:pPr>
      <w:r>
        <w:t xml:space="preserve">6.1 </w:t>
      </w:r>
      <w:r w:rsidR="00145885" w:rsidRPr="009563BF">
        <w:rPr>
          <w:b/>
        </w:rPr>
        <w:t xml:space="preserve">Termin składania ofert: </w:t>
      </w:r>
      <w:r w:rsidR="00904E2B">
        <w:rPr>
          <w:b/>
        </w:rPr>
        <w:t>28</w:t>
      </w:r>
      <w:r w:rsidR="007B35DA">
        <w:rPr>
          <w:b/>
        </w:rPr>
        <w:t>.</w:t>
      </w:r>
      <w:r w:rsidR="00A363A6" w:rsidRPr="009563BF">
        <w:rPr>
          <w:b/>
        </w:rPr>
        <w:t>12.</w:t>
      </w:r>
      <w:r w:rsidR="00302FB6" w:rsidRPr="009563BF">
        <w:rPr>
          <w:b/>
        </w:rPr>
        <w:t xml:space="preserve">2022 r. do godz. </w:t>
      </w:r>
      <w:r w:rsidR="00145885" w:rsidRPr="009563BF">
        <w:rPr>
          <w:b/>
        </w:rPr>
        <w:t>1</w:t>
      </w:r>
      <w:r w:rsidR="00302FB6" w:rsidRPr="009563BF">
        <w:rPr>
          <w:b/>
        </w:rPr>
        <w:t>0:00</w:t>
      </w:r>
      <w:r w:rsidR="00302FB6" w:rsidRPr="009563BF">
        <w:t>.</w:t>
      </w:r>
    </w:p>
    <w:p w:rsidR="00302FB6" w:rsidRDefault="00302FB6" w:rsidP="00A16A57">
      <w:pPr>
        <w:spacing w:before="120"/>
        <w:jc w:val="both"/>
        <w:rPr>
          <w:rFonts w:eastAsiaTheme="minorHAnsi"/>
          <w:lang w:eastAsia="en-US"/>
        </w:rPr>
      </w:pPr>
      <w:r w:rsidRPr="009563BF">
        <w:rPr>
          <w:rFonts w:eastAsiaTheme="minorHAnsi"/>
          <w:lang w:eastAsia="en-US"/>
        </w:rPr>
        <w:t>Oferty złożone po wskazanym terminie nie będą rozpatrywane</w:t>
      </w:r>
    </w:p>
    <w:p w:rsidR="007E022A" w:rsidRPr="009563BF" w:rsidRDefault="007E022A" w:rsidP="00A16A57">
      <w:pPr>
        <w:spacing w:before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 Termin otwarcia ofert </w:t>
      </w:r>
      <w:r w:rsidR="00904E2B">
        <w:rPr>
          <w:rFonts w:eastAsiaTheme="minorHAnsi"/>
          <w:lang w:eastAsia="en-US"/>
        </w:rPr>
        <w:t>28</w:t>
      </w:r>
      <w:r w:rsidR="007B35DA">
        <w:rPr>
          <w:rFonts w:eastAsiaTheme="minorHAnsi"/>
          <w:lang w:eastAsia="en-US"/>
        </w:rPr>
        <w:t>.</w:t>
      </w:r>
      <w:r w:rsidRPr="007E022A">
        <w:rPr>
          <w:rFonts w:eastAsiaTheme="minorHAnsi"/>
          <w:lang w:eastAsia="en-US"/>
        </w:rPr>
        <w:t>12.2022 r. do godz. 10:</w:t>
      </w:r>
      <w:r>
        <w:rPr>
          <w:rFonts w:eastAsiaTheme="minorHAnsi"/>
          <w:lang w:eastAsia="en-US"/>
        </w:rPr>
        <w:t>10</w:t>
      </w:r>
      <w:r w:rsidRPr="007E022A">
        <w:rPr>
          <w:rFonts w:eastAsiaTheme="minorHAnsi"/>
          <w:lang w:eastAsia="en-US"/>
        </w:rPr>
        <w:t>.</w:t>
      </w:r>
    </w:p>
    <w:p w:rsidR="00302FB6" w:rsidRPr="009563BF" w:rsidRDefault="007E022A" w:rsidP="00A16A57">
      <w:pPr>
        <w:pStyle w:val="Bezodstpw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2FB6" w:rsidRPr="009563BF">
        <w:rPr>
          <w:rFonts w:ascii="Times New Roman" w:hAnsi="Times New Roman" w:cs="Times New Roman"/>
          <w:sz w:val="24"/>
          <w:szCs w:val="24"/>
        </w:rPr>
        <w:t xml:space="preserve">.3 Nie dopuszcza się składania ofert częściowych </w:t>
      </w:r>
    </w:p>
    <w:p w:rsidR="00305B12" w:rsidRDefault="007E022A" w:rsidP="00A16A57">
      <w:pPr>
        <w:pStyle w:val="Bezodstpw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2FB6">
        <w:rPr>
          <w:rFonts w:ascii="Times New Roman" w:hAnsi="Times New Roman" w:cs="Times New Roman"/>
          <w:sz w:val="24"/>
          <w:szCs w:val="24"/>
        </w:rPr>
        <w:t>.4 Termin ważności oferty powinien wynosić</w:t>
      </w:r>
      <w:r w:rsidR="00A363A6">
        <w:rPr>
          <w:rFonts w:ascii="Times New Roman" w:hAnsi="Times New Roman" w:cs="Times New Roman"/>
          <w:sz w:val="24"/>
          <w:szCs w:val="24"/>
        </w:rPr>
        <w:t xml:space="preserve"> 30 dni od terminu na składnie ofert.</w:t>
      </w:r>
    </w:p>
    <w:p w:rsidR="00A363A6" w:rsidRDefault="00A363A6" w:rsidP="00A16A57">
      <w:pPr>
        <w:pStyle w:val="Bezodstpw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02FB6" w:rsidRPr="00305B12" w:rsidRDefault="007E022A" w:rsidP="00A16A57">
      <w:pPr>
        <w:pStyle w:val="Bezodstpw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5B12" w:rsidRPr="00305B12">
        <w:rPr>
          <w:rFonts w:ascii="Times New Roman" w:hAnsi="Times New Roman" w:cs="Times New Roman"/>
          <w:b/>
          <w:sz w:val="24"/>
          <w:szCs w:val="24"/>
        </w:rPr>
        <w:t>. OCENA OFERT I WYBORU OFERTY</w:t>
      </w:r>
    </w:p>
    <w:p w:rsidR="00EF6E2C" w:rsidRPr="00EF6E2C" w:rsidRDefault="007E022A" w:rsidP="00A16A57">
      <w:pPr>
        <w:spacing w:before="1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EF6E2C">
        <w:rPr>
          <w:rFonts w:eastAsiaTheme="minorHAnsi"/>
          <w:lang w:eastAsia="en-US"/>
        </w:rPr>
        <w:t xml:space="preserve">.1 Zamawiający oceni i porówna </w:t>
      </w:r>
      <w:r w:rsidR="00E25CD4">
        <w:rPr>
          <w:rFonts w:eastAsiaTheme="minorHAnsi"/>
          <w:lang w:eastAsia="en-US"/>
        </w:rPr>
        <w:t>oferty wykonawców zaproszonych do składania ofert</w:t>
      </w:r>
      <w:r w:rsidR="00954EB5">
        <w:rPr>
          <w:rFonts w:eastAsiaTheme="minorHAnsi"/>
          <w:lang w:eastAsia="en-US"/>
        </w:rPr>
        <w:t>.</w:t>
      </w:r>
    </w:p>
    <w:p w:rsidR="00EF6E2C" w:rsidRDefault="007E022A" w:rsidP="00A16A57">
      <w:pPr>
        <w:spacing w:before="120"/>
        <w:ind w:left="709" w:hanging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954EB5">
        <w:rPr>
          <w:rFonts w:eastAsiaTheme="minorHAnsi"/>
          <w:lang w:eastAsia="en-US"/>
        </w:rPr>
        <w:t>.2</w:t>
      </w:r>
      <w:r w:rsidR="00EF6E2C">
        <w:rPr>
          <w:rFonts w:eastAsiaTheme="minorHAnsi"/>
          <w:lang w:eastAsia="en-US"/>
        </w:rPr>
        <w:t xml:space="preserve"> </w:t>
      </w:r>
      <w:r w:rsidR="001940DD">
        <w:rPr>
          <w:rFonts w:eastAsiaTheme="minorHAnsi"/>
          <w:lang w:eastAsia="en-US"/>
        </w:rPr>
        <w:t>P</w:t>
      </w:r>
      <w:r w:rsidR="0032761E" w:rsidRPr="0032761E">
        <w:rPr>
          <w:rFonts w:eastAsiaTheme="minorHAnsi"/>
          <w:lang w:eastAsia="en-US"/>
        </w:rPr>
        <w:t>rzy dokonywaniu wyboru najkorzystniejszej oferty Zamawiający będzie stosować następujące kryteria oceny ofert:</w:t>
      </w:r>
    </w:p>
    <w:p w:rsidR="0032761E" w:rsidRPr="0032761E" w:rsidRDefault="0032761E" w:rsidP="0032761E">
      <w:pPr>
        <w:rPr>
          <w:rFonts w:eastAsiaTheme="minorHAns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69"/>
        <w:gridCol w:w="2551"/>
      </w:tblGrid>
      <w:tr w:rsidR="0032761E" w:rsidRPr="0032761E" w:rsidTr="00986288">
        <w:trPr>
          <w:jc w:val="center"/>
        </w:trPr>
        <w:tc>
          <w:tcPr>
            <w:tcW w:w="541" w:type="dxa"/>
            <w:shd w:val="clear" w:color="auto" w:fill="auto"/>
          </w:tcPr>
          <w:p w:rsidR="0032761E" w:rsidRPr="00D60EE8" w:rsidRDefault="0032761E" w:rsidP="003276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60EE8">
              <w:rPr>
                <w:sz w:val="22"/>
                <w:szCs w:val="22"/>
              </w:rPr>
              <w:t>Lp.</w:t>
            </w:r>
          </w:p>
        </w:tc>
        <w:tc>
          <w:tcPr>
            <w:tcW w:w="4169" w:type="dxa"/>
            <w:shd w:val="clear" w:color="auto" w:fill="auto"/>
          </w:tcPr>
          <w:p w:rsidR="0032761E" w:rsidRPr="00D60EE8" w:rsidRDefault="0032761E" w:rsidP="003276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60EE8">
              <w:rPr>
                <w:sz w:val="22"/>
                <w:szCs w:val="22"/>
              </w:rPr>
              <w:t>Nazwa kryterium</w:t>
            </w:r>
          </w:p>
        </w:tc>
        <w:tc>
          <w:tcPr>
            <w:tcW w:w="2551" w:type="dxa"/>
            <w:shd w:val="clear" w:color="auto" w:fill="auto"/>
          </w:tcPr>
          <w:p w:rsidR="0032761E" w:rsidRPr="00D60EE8" w:rsidRDefault="0032761E" w:rsidP="008D0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60EE8">
              <w:rPr>
                <w:sz w:val="22"/>
                <w:szCs w:val="22"/>
              </w:rPr>
              <w:t>Waga kryterium (</w:t>
            </w:r>
            <w:r w:rsidR="008D06AB">
              <w:rPr>
                <w:sz w:val="22"/>
                <w:szCs w:val="22"/>
              </w:rPr>
              <w:t>%</w:t>
            </w:r>
            <w:r w:rsidRPr="00D60EE8">
              <w:rPr>
                <w:sz w:val="22"/>
                <w:szCs w:val="22"/>
              </w:rPr>
              <w:t>)</w:t>
            </w:r>
          </w:p>
        </w:tc>
      </w:tr>
      <w:tr w:rsidR="005C2B7F" w:rsidRPr="005C2B7F" w:rsidTr="00986288">
        <w:trPr>
          <w:jc w:val="center"/>
        </w:trPr>
        <w:tc>
          <w:tcPr>
            <w:tcW w:w="541" w:type="dxa"/>
            <w:shd w:val="clear" w:color="auto" w:fill="auto"/>
          </w:tcPr>
          <w:p w:rsidR="0032761E" w:rsidRPr="005C2B7F" w:rsidRDefault="0032761E" w:rsidP="003276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5C2B7F">
              <w:rPr>
                <w:sz w:val="22"/>
                <w:szCs w:val="22"/>
              </w:rPr>
              <w:t>1</w:t>
            </w:r>
          </w:p>
        </w:tc>
        <w:tc>
          <w:tcPr>
            <w:tcW w:w="4169" w:type="dxa"/>
            <w:shd w:val="clear" w:color="auto" w:fill="auto"/>
          </w:tcPr>
          <w:p w:rsidR="0032761E" w:rsidRPr="005C2B7F" w:rsidRDefault="0032761E" w:rsidP="0032761E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5C2B7F">
              <w:rPr>
                <w:b/>
                <w:sz w:val="22"/>
                <w:szCs w:val="22"/>
              </w:rPr>
              <w:t>Cena /C/</w:t>
            </w:r>
          </w:p>
        </w:tc>
        <w:tc>
          <w:tcPr>
            <w:tcW w:w="2551" w:type="dxa"/>
            <w:shd w:val="clear" w:color="auto" w:fill="auto"/>
          </w:tcPr>
          <w:p w:rsidR="0032761E" w:rsidRPr="005C2B7F" w:rsidRDefault="00757A4E" w:rsidP="003276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D06AB">
              <w:rPr>
                <w:b/>
                <w:sz w:val="22"/>
                <w:szCs w:val="22"/>
              </w:rPr>
              <w:t>0 %</w:t>
            </w:r>
          </w:p>
        </w:tc>
      </w:tr>
      <w:tr w:rsidR="0059525B" w:rsidRPr="005C2B7F" w:rsidTr="00986288">
        <w:trPr>
          <w:jc w:val="center"/>
        </w:trPr>
        <w:tc>
          <w:tcPr>
            <w:tcW w:w="541" w:type="dxa"/>
            <w:shd w:val="clear" w:color="auto" w:fill="auto"/>
          </w:tcPr>
          <w:p w:rsidR="0059525B" w:rsidRDefault="00B82EC3" w:rsidP="003276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9" w:type="dxa"/>
            <w:shd w:val="clear" w:color="auto" w:fill="auto"/>
          </w:tcPr>
          <w:p w:rsidR="0059525B" w:rsidRDefault="0059525B" w:rsidP="00B82EC3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Doświadczenie w świadczeniu usługi </w:t>
            </w:r>
            <w:proofErr w:type="spellStart"/>
            <w:r>
              <w:rPr>
                <w:b/>
                <w:sz w:val="22"/>
                <w:szCs w:val="22"/>
              </w:rPr>
              <w:t>streamingu</w:t>
            </w:r>
            <w:proofErr w:type="spellEnd"/>
            <w:r>
              <w:rPr>
                <w:b/>
                <w:sz w:val="22"/>
                <w:szCs w:val="22"/>
              </w:rPr>
              <w:t xml:space="preserve"> na żywo /D/</w:t>
            </w:r>
          </w:p>
        </w:tc>
        <w:tc>
          <w:tcPr>
            <w:tcW w:w="2551" w:type="dxa"/>
            <w:shd w:val="clear" w:color="auto" w:fill="auto"/>
          </w:tcPr>
          <w:p w:rsidR="0059525B" w:rsidRDefault="0059525B" w:rsidP="003276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30%</w:t>
            </w:r>
          </w:p>
        </w:tc>
      </w:tr>
    </w:tbl>
    <w:p w:rsidR="0032761E" w:rsidRPr="005C2B7F" w:rsidRDefault="0032761E" w:rsidP="0032761E">
      <w:pPr>
        <w:rPr>
          <w:rFonts w:eastAsiaTheme="minorHAnsi"/>
          <w:lang w:eastAsia="en-US"/>
        </w:rPr>
      </w:pPr>
    </w:p>
    <w:p w:rsidR="0032761E" w:rsidRPr="005C2B7F" w:rsidRDefault="00954EB5" w:rsidP="00A16A57">
      <w:pPr>
        <w:spacing w:before="1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2761E" w:rsidRPr="005C2B7F">
        <w:rPr>
          <w:rFonts w:eastAsiaTheme="minorHAnsi"/>
          <w:lang w:eastAsia="en-US"/>
        </w:rPr>
        <w:t xml:space="preserve">) </w:t>
      </w:r>
      <w:r>
        <w:rPr>
          <w:rFonts w:eastAsiaTheme="minorHAnsi"/>
          <w:b/>
          <w:lang w:eastAsia="en-US"/>
        </w:rPr>
        <w:t xml:space="preserve">kryterium cena ofertowa </w:t>
      </w:r>
      <w:r w:rsidR="0032761E" w:rsidRPr="005C2B7F">
        <w:rPr>
          <w:rFonts w:eastAsiaTheme="minorHAnsi"/>
          <w:b/>
          <w:lang w:eastAsia="en-US"/>
        </w:rPr>
        <w:t>/C/</w:t>
      </w:r>
      <w:r w:rsidR="0032761E" w:rsidRPr="005C2B7F">
        <w:rPr>
          <w:rFonts w:eastAsiaTheme="minorHAnsi"/>
          <w:lang w:eastAsia="en-US"/>
        </w:rPr>
        <w:t xml:space="preserve"> </w:t>
      </w:r>
    </w:p>
    <w:p w:rsidR="00F167CB" w:rsidRPr="005C2B7F" w:rsidRDefault="00F167CB" w:rsidP="00A16A5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rFonts w:eastAsia="Calibri"/>
        </w:rPr>
      </w:pPr>
      <w:r w:rsidRPr="005C2B7F">
        <w:rPr>
          <w:rFonts w:eastAsia="Calibri"/>
        </w:rPr>
        <w:t xml:space="preserve">Kryterium temu zostaje przypisana liczba </w:t>
      </w:r>
      <w:r w:rsidR="00A16A57">
        <w:rPr>
          <w:rFonts w:eastAsia="Calibri"/>
        </w:rPr>
        <w:t>70</w:t>
      </w:r>
      <w:r w:rsidRPr="005C2B7F">
        <w:rPr>
          <w:rFonts w:eastAsia="Calibri"/>
        </w:rPr>
        <w:t xml:space="preserve"> punktów. Liczba punktów poszczególnym</w:t>
      </w:r>
      <w:r w:rsidR="00305B12">
        <w:rPr>
          <w:rFonts w:eastAsia="Calibri"/>
        </w:rPr>
        <w:t xml:space="preserve"> </w:t>
      </w:r>
      <w:r w:rsidRPr="005C2B7F">
        <w:rPr>
          <w:rFonts w:eastAsia="Calibri"/>
        </w:rPr>
        <w:t>Wykonawcom za kryterium, przyznawana będzie według poniższej zasady:</w:t>
      </w:r>
    </w:p>
    <w:p w:rsidR="00F167CB" w:rsidRDefault="00F167CB" w:rsidP="00A16A57">
      <w:pPr>
        <w:tabs>
          <w:tab w:val="num" w:pos="0"/>
          <w:tab w:val="left" w:pos="10382"/>
        </w:tabs>
        <w:spacing w:before="120"/>
        <w:ind w:left="709"/>
        <w:jc w:val="both"/>
        <w:rPr>
          <w:rFonts w:eastAsia="Calibri"/>
        </w:rPr>
      </w:pPr>
    </w:p>
    <w:p w:rsidR="004434A7" w:rsidRDefault="004434A7" w:rsidP="00A16A57">
      <w:pPr>
        <w:tabs>
          <w:tab w:val="num" w:pos="0"/>
          <w:tab w:val="left" w:pos="10382"/>
        </w:tabs>
        <w:spacing w:before="120"/>
        <w:ind w:left="709"/>
        <w:jc w:val="both"/>
        <w:rPr>
          <w:rFonts w:eastAsia="Calibri"/>
        </w:rPr>
      </w:pPr>
    </w:p>
    <w:p w:rsidR="004434A7" w:rsidRDefault="004434A7" w:rsidP="00A16A57">
      <w:pPr>
        <w:tabs>
          <w:tab w:val="num" w:pos="0"/>
          <w:tab w:val="left" w:pos="10382"/>
        </w:tabs>
        <w:spacing w:before="120"/>
        <w:ind w:left="709"/>
        <w:jc w:val="both"/>
        <w:rPr>
          <w:rFonts w:eastAsia="Calibri"/>
        </w:rPr>
      </w:pPr>
    </w:p>
    <w:p w:rsidR="004434A7" w:rsidRPr="005C2B7F" w:rsidRDefault="004434A7" w:rsidP="00A16A57">
      <w:pPr>
        <w:tabs>
          <w:tab w:val="num" w:pos="0"/>
          <w:tab w:val="left" w:pos="10382"/>
        </w:tabs>
        <w:spacing w:before="120"/>
        <w:ind w:left="709"/>
        <w:jc w:val="both"/>
        <w:rPr>
          <w:rFonts w:eastAsia="Calibri"/>
        </w:rPr>
      </w:pPr>
    </w:p>
    <w:p w:rsidR="00F167CB" w:rsidRPr="005C2B7F" w:rsidRDefault="00F167CB" w:rsidP="00A16A57">
      <w:pPr>
        <w:tabs>
          <w:tab w:val="num" w:pos="0"/>
          <w:tab w:val="left" w:pos="10382"/>
        </w:tabs>
        <w:spacing w:before="120"/>
        <w:jc w:val="both"/>
        <w:rPr>
          <w:rFonts w:eastAsia="Calibri"/>
        </w:rPr>
      </w:pPr>
      <w:r w:rsidRPr="005C2B7F">
        <w:rPr>
          <w:rFonts w:eastAsia="Calibri"/>
        </w:rPr>
        <w:t>Pozostałe oferty - liczba punktów wyliczona wg wzoru :</w:t>
      </w:r>
    </w:p>
    <w:p w:rsidR="00F15F79" w:rsidRPr="005C2B7F" w:rsidRDefault="00F167CB" w:rsidP="00A16A57">
      <w:pPr>
        <w:tabs>
          <w:tab w:val="num" w:pos="0"/>
          <w:tab w:val="left" w:pos="3119"/>
          <w:tab w:val="left" w:pos="10382"/>
        </w:tabs>
        <w:spacing w:before="120"/>
        <w:ind w:left="709"/>
        <w:jc w:val="center"/>
        <w:rPr>
          <w:rFonts w:eastAsia="Calibri"/>
          <w:i/>
          <w:iCs/>
        </w:rPr>
      </w:pPr>
      <w:r w:rsidRPr="005C2B7F">
        <w:rPr>
          <w:rFonts w:eastAsia="Calibri"/>
          <w:i/>
          <w:iCs/>
        </w:rPr>
        <w:t>cena najniższa x</w:t>
      </w:r>
      <w:r w:rsidR="00F15F79" w:rsidRPr="005C2B7F">
        <w:rPr>
          <w:rFonts w:eastAsia="Calibri"/>
          <w:i/>
          <w:iCs/>
        </w:rPr>
        <w:t xml:space="preserve"> </w:t>
      </w:r>
      <w:r w:rsidR="0059525B">
        <w:rPr>
          <w:rFonts w:eastAsia="Calibri"/>
          <w:i/>
          <w:iCs/>
        </w:rPr>
        <w:t>70</w:t>
      </w:r>
      <w:r w:rsidR="00F15F79" w:rsidRPr="005C2B7F">
        <w:rPr>
          <w:rFonts w:eastAsia="Calibri"/>
          <w:i/>
          <w:iCs/>
        </w:rPr>
        <w:t xml:space="preserve"> pkt.</w:t>
      </w:r>
    </w:p>
    <w:p w:rsidR="00F167CB" w:rsidRPr="005C2B7F" w:rsidRDefault="00F167CB" w:rsidP="00A16A57">
      <w:pPr>
        <w:tabs>
          <w:tab w:val="num" w:pos="0"/>
          <w:tab w:val="left" w:pos="3119"/>
          <w:tab w:val="left" w:pos="10382"/>
        </w:tabs>
        <w:spacing w:before="120"/>
        <w:ind w:left="709"/>
        <w:jc w:val="center"/>
        <w:rPr>
          <w:rFonts w:eastAsia="Calibri"/>
          <w:b/>
          <w:i/>
          <w:iCs/>
        </w:rPr>
      </w:pPr>
      <w:r w:rsidRPr="005C2B7F">
        <w:rPr>
          <w:rFonts w:eastAsia="Calibri"/>
          <w:i/>
          <w:iCs/>
        </w:rPr>
        <w:t>C</w:t>
      </w:r>
      <w:r w:rsidRPr="005C2B7F">
        <w:rPr>
          <w:rFonts w:eastAsia="Calibri"/>
          <w:i/>
          <w:iCs/>
          <w:vertAlign w:val="subscript"/>
        </w:rPr>
        <w:t>i</w:t>
      </w:r>
      <w:r w:rsidRPr="005C2B7F">
        <w:rPr>
          <w:rFonts w:eastAsia="Calibri"/>
          <w:i/>
          <w:iCs/>
        </w:rPr>
        <w:t xml:space="preserve">  = -------------------------------</w:t>
      </w:r>
    </w:p>
    <w:p w:rsidR="00F167CB" w:rsidRPr="005C2B7F" w:rsidRDefault="00F167CB" w:rsidP="00A16A57">
      <w:pPr>
        <w:tabs>
          <w:tab w:val="num" w:pos="0"/>
          <w:tab w:val="left" w:pos="1418"/>
          <w:tab w:val="left" w:pos="10382"/>
        </w:tabs>
        <w:spacing w:before="120"/>
        <w:ind w:left="709"/>
        <w:jc w:val="center"/>
        <w:rPr>
          <w:rFonts w:eastAsia="Calibri"/>
          <w:b/>
          <w:i/>
          <w:iCs/>
        </w:rPr>
      </w:pPr>
      <w:r w:rsidRPr="005C2B7F">
        <w:rPr>
          <w:rFonts w:eastAsia="Calibri"/>
          <w:i/>
          <w:iCs/>
        </w:rPr>
        <w:t>cena oferty badanej</w:t>
      </w:r>
    </w:p>
    <w:p w:rsidR="00F167CB" w:rsidRPr="005C2B7F" w:rsidRDefault="00F167CB" w:rsidP="00A16A57">
      <w:pPr>
        <w:tabs>
          <w:tab w:val="num" w:pos="0"/>
          <w:tab w:val="left" w:pos="993"/>
          <w:tab w:val="left" w:pos="10382"/>
        </w:tabs>
        <w:suppressAutoHyphens/>
        <w:spacing w:before="120"/>
        <w:ind w:left="709"/>
        <w:jc w:val="both"/>
        <w:rPr>
          <w:rFonts w:eastAsia="Calibri"/>
          <w:lang w:eastAsia="ar-SA"/>
        </w:rPr>
      </w:pPr>
      <w:r w:rsidRPr="005C2B7F">
        <w:rPr>
          <w:rFonts w:eastAsia="Calibri"/>
          <w:lang w:eastAsia="ar-SA"/>
        </w:rPr>
        <w:t>i</w:t>
      </w:r>
      <w:r w:rsidRPr="005C2B7F">
        <w:rPr>
          <w:rFonts w:eastAsia="Calibri"/>
          <w:lang w:eastAsia="ar-SA"/>
        </w:rPr>
        <w:tab/>
        <w:t>- numer oferty badanej</w:t>
      </w:r>
    </w:p>
    <w:p w:rsidR="00F167CB" w:rsidRPr="005C2B7F" w:rsidRDefault="00F167CB" w:rsidP="00A16A57">
      <w:pPr>
        <w:tabs>
          <w:tab w:val="num" w:pos="0"/>
          <w:tab w:val="left" w:pos="993"/>
          <w:tab w:val="left" w:pos="10382"/>
        </w:tabs>
        <w:suppressAutoHyphens/>
        <w:spacing w:before="120"/>
        <w:ind w:left="709"/>
        <w:jc w:val="both"/>
        <w:rPr>
          <w:rFonts w:eastAsia="Calibri"/>
          <w:lang w:eastAsia="ar-SA"/>
        </w:rPr>
      </w:pPr>
      <w:r w:rsidRPr="005C2B7F">
        <w:rPr>
          <w:rFonts w:eastAsia="Calibri"/>
          <w:lang w:eastAsia="ar-SA"/>
        </w:rPr>
        <w:t>C</w:t>
      </w:r>
      <w:r w:rsidRPr="005C2B7F">
        <w:rPr>
          <w:rFonts w:eastAsia="Calibri"/>
          <w:vertAlign w:val="subscript"/>
          <w:lang w:eastAsia="ar-SA"/>
        </w:rPr>
        <w:t>i</w:t>
      </w:r>
      <w:r w:rsidRPr="005C2B7F">
        <w:rPr>
          <w:rFonts w:eastAsia="Calibri"/>
          <w:lang w:eastAsia="ar-SA"/>
        </w:rPr>
        <w:tab/>
        <w:t>- liczba punktów za kryterium „</w:t>
      </w:r>
      <w:r w:rsidRPr="005C2B7F">
        <w:rPr>
          <w:rFonts w:eastAsia="Calibri"/>
          <w:smallCaps/>
          <w:lang w:eastAsia="ar-SA"/>
        </w:rPr>
        <w:t>CENA</w:t>
      </w:r>
      <w:r w:rsidRPr="005C2B7F">
        <w:rPr>
          <w:rFonts w:eastAsia="Calibri"/>
          <w:lang w:eastAsia="ar-SA"/>
        </w:rPr>
        <w:t>” (oferty badanej)</w:t>
      </w:r>
    </w:p>
    <w:p w:rsidR="00757A4E" w:rsidRDefault="00F167CB" w:rsidP="00A16A57">
      <w:pPr>
        <w:tabs>
          <w:tab w:val="num" w:pos="0"/>
          <w:tab w:val="left" w:pos="993"/>
          <w:tab w:val="left" w:pos="10382"/>
        </w:tabs>
        <w:suppressAutoHyphens/>
        <w:spacing w:before="120"/>
        <w:ind w:left="709"/>
        <w:jc w:val="both"/>
        <w:rPr>
          <w:rFonts w:eastAsia="Calibri"/>
          <w:lang w:eastAsia="ar-SA"/>
        </w:rPr>
      </w:pPr>
      <w:r w:rsidRPr="005C2B7F">
        <w:rPr>
          <w:rFonts w:eastAsia="Calibri"/>
          <w:lang w:eastAsia="ar-SA"/>
        </w:rPr>
        <w:t>cena oferty - cena brutto z Formularza oferty</w:t>
      </w:r>
    </w:p>
    <w:p w:rsidR="00757A4E" w:rsidRDefault="00757A4E" w:rsidP="00A16A57">
      <w:pPr>
        <w:tabs>
          <w:tab w:val="num" w:pos="0"/>
          <w:tab w:val="left" w:pos="993"/>
          <w:tab w:val="left" w:pos="10382"/>
        </w:tabs>
        <w:suppressAutoHyphens/>
        <w:spacing w:before="120"/>
        <w:ind w:left="709"/>
        <w:jc w:val="both"/>
        <w:rPr>
          <w:rFonts w:eastAsia="Calibri"/>
          <w:lang w:eastAsia="ar-SA"/>
        </w:rPr>
      </w:pPr>
    </w:p>
    <w:p w:rsidR="0059525B" w:rsidRDefault="00B82EC3" w:rsidP="00A16A57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2</w:t>
      </w:r>
      <w:r w:rsidR="0059525B">
        <w:rPr>
          <w:rFonts w:eastAsia="Calibri"/>
          <w:b/>
          <w:lang w:eastAsia="ar-SA"/>
        </w:rPr>
        <w:t xml:space="preserve">) kryterium doświadczenie w świadczeniu usługi </w:t>
      </w:r>
      <w:proofErr w:type="spellStart"/>
      <w:r w:rsidR="0059525B">
        <w:rPr>
          <w:rFonts w:eastAsia="Calibri"/>
          <w:b/>
          <w:lang w:eastAsia="ar-SA"/>
        </w:rPr>
        <w:t>streamingu</w:t>
      </w:r>
      <w:proofErr w:type="spellEnd"/>
      <w:r w:rsidR="0059525B">
        <w:rPr>
          <w:rFonts w:eastAsia="Calibri"/>
          <w:b/>
          <w:lang w:eastAsia="ar-SA"/>
        </w:rPr>
        <w:t xml:space="preserve"> na żywo /D/</w:t>
      </w:r>
    </w:p>
    <w:p w:rsidR="008559F1" w:rsidRDefault="008559F1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  <w:r w:rsidRPr="005C2B7F">
        <w:rPr>
          <w:rFonts w:eastAsia="Calibri"/>
        </w:rPr>
        <w:t xml:space="preserve">Kryterium temu zostaje przypisana liczba </w:t>
      </w:r>
      <w:r>
        <w:rPr>
          <w:rFonts w:eastAsia="Calibri"/>
        </w:rPr>
        <w:t xml:space="preserve">30 </w:t>
      </w:r>
      <w:r w:rsidRPr="005C2B7F">
        <w:rPr>
          <w:rFonts w:eastAsia="Calibri"/>
        </w:rPr>
        <w:t>punktów.</w:t>
      </w:r>
    </w:p>
    <w:p w:rsidR="0059525B" w:rsidRPr="00662F2C" w:rsidRDefault="0059525B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lang w:eastAsia="ar-SA"/>
        </w:rPr>
      </w:pPr>
    </w:p>
    <w:p w:rsidR="008559F1" w:rsidRDefault="008559F1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</w:rPr>
      </w:pPr>
      <w:r w:rsidRPr="005C2B7F">
        <w:rPr>
          <w:rFonts w:eastAsia="Calibri"/>
        </w:rPr>
        <w:t>Liczba punktów poszczególnym</w:t>
      </w:r>
      <w:r>
        <w:rPr>
          <w:rFonts w:eastAsia="Calibri"/>
        </w:rPr>
        <w:t xml:space="preserve"> </w:t>
      </w:r>
      <w:r w:rsidRPr="005C2B7F">
        <w:rPr>
          <w:rFonts w:eastAsia="Calibri"/>
        </w:rPr>
        <w:t>Wykonawcom za kryterium, przyznawana będzie według poniższej zasady:</w:t>
      </w:r>
    </w:p>
    <w:p w:rsidR="008559F1" w:rsidRDefault="008559F1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  <w:r w:rsidRPr="00662F2C">
        <w:rPr>
          <w:rFonts w:eastAsia="Calibri"/>
          <w:lang w:eastAsia="ar-SA"/>
        </w:rPr>
        <w:t>Zamawiający przyzna dodatkowe punkty wykonawcy wg następującej reguły</w:t>
      </w:r>
    </w:p>
    <w:p w:rsidR="0059525B" w:rsidRDefault="0059525B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  <w:r w:rsidRPr="00662F2C">
        <w:rPr>
          <w:rFonts w:eastAsia="Calibri"/>
          <w:lang w:eastAsia="ar-SA"/>
        </w:rPr>
        <w:t xml:space="preserve">D - Wykonawca wykaże, że wykonał nie wcześniej niż w okresie ostatnich 3 lat przed upływem terminu składania ofert, a jeżeli okres prowadzenia działalności jest krótszy - w tym okresie, co najmniej 2 usługi </w:t>
      </w:r>
      <w:proofErr w:type="spellStart"/>
      <w:r w:rsidRPr="00662F2C">
        <w:rPr>
          <w:rFonts w:eastAsia="Calibri"/>
          <w:lang w:eastAsia="ar-SA"/>
        </w:rPr>
        <w:t>streamingu</w:t>
      </w:r>
      <w:proofErr w:type="spellEnd"/>
      <w:r w:rsidRPr="00662F2C">
        <w:rPr>
          <w:rFonts w:eastAsia="Calibri"/>
          <w:lang w:eastAsia="ar-SA"/>
        </w:rPr>
        <w:t xml:space="preserve"> na  żywo (pełna realizacja dźwięku i obrazu) konferencji online trwających co najmniej 2 dni przez  minimum 4 godziny zegarowe dziennie  o wartości brutto nie niższej niż 40 000,00 zł (każda)</w:t>
      </w:r>
      <w:r>
        <w:rPr>
          <w:rFonts w:eastAsia="Calibri"/>
          <w:b/>
          <w:lang w:eastAsia="ar-SA"/>
        </w:rPr>
        <w:t xml:space="preserve"> </w:t>
      </w:r>
      <w:r w:rsidRPr="0059525B">
        <w:rPr>
          <w:rFonts w:eastAsia="Calibri"/>
          <w:b/>
          <w:lang w:eastAsia="ar-SA"/>
        </w:rPr>
        <w:t>.</w:t>
      </w:r>
    </w:p>
    <w:p w:rsidR="0059525B" w:rsidRDefault="0059525B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  <w:r w:rsidRPr="00662F2C">
        <w:rPr>
          <w:rFonts w:eastAsia="Calibri"/>
          <w:lang w:eastAsia="ar-SA"/>
        </w:rPr>
        <w:t xml:space="preserve">- wykonanie  2 usług </w:t>
      </w:r>
      <w:proofErr w:type="spellStart"/>
      <w:r w:rsidRPr="00662F2C">
        <w:rPr>
          <w:rFonts w:eastAsia="Calibri"/>
          <w:lang w:eastAsia="ar-SA"/>
        </w:rPr>
        <w:t>streamingu</w:t>
      </w:r>
      <w:proofErr w:type="spellEnd"/>
      <w:r w:rsidRPr="00662F2C">
        <w:rPr>
          <w:rFonts w:eastAsia="Calibri"/>
          <w:lang w:eastAsia="ar-SA"/>
        </w:rPr>
        <w:t xml:space="preserve"> na  żywo ( pełna realizacja dźwięku i obrazu) konferencji online trwających co najmniej 2 dni przez  minimum 4 godziny zegarowe dziennie  o wartości brutto nie niższej niż 40 000,00 zł (każda) (wymagane)</w:t>
      </w:r>
      <w:r>
        <w:rPr>
          <w:rFonts w:eastAsia="Calibri"/>
          <w:b/>
          <w:lang w:eastAsia="ar-SA"/>
        </w:rPr>
        <w:t xml:space="preserve"> – 0 pkt </w:t>
      </w:r>
      <w:r w:rsidRPr="0059525B">
        <w:rPr>
          <w:rFonts w:eastAsia="Calibri"/>
          <w:b/>
          <w:lang w:eastAsia="ar-SA"/>
        </w:rPr>
        <w:t>.</w:t>
      </w:r>
    </w:p>
    <w:p w:rsidR="0059525B" w:rsidRDefault="0059525B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  <w:r w:rsidRPr="00662F2C">
        <w:rPr>
          <w:rFonts w:eastAsia="Calibri"/>
          <w:lang w:eastAsia="ar-SA"/>
        </w:rPr>
        <w:t xml:space="preserve">- wykonanie  3-4 usług </w:t>
      </w:r>
      <w:proofErr w:type="spellStart"/>
      <w:r w:rsidRPr="00662F2C">
        <w:rPr>
          <w:rFonts w:eastAsia="Calibri"/>
          <w:lang w:eastAsia="ar-SA"/>
        </w:rPr>
        <w:t>streamingu</w:t>
      </w:r>
      <w:proofErr w:type="spellEnd"/>
      <w:r w:rsidRPr="00662F2C">
        <w:rPr>
          <w:rFonts w:eastAsia="Calibri"/>
          <w:lang w:eastAsia="ar-SA"/>
        </w:rPr>
        <w:t xml:space="preserve"> na  żywo ( pełna realizacja dźwięku i obrazu) konferencji online trwających co najmniej 2 dni przez  minimum 4 godziny zegarowe dziennie  o wartości brutto nie niższej niż 40 000,00 zł (każda) (wymagane)</w:t>
      </w:r>
      <w:r>
        <w:rPr>
          <w:rFonts w:eastAsia="Calibri"/>
          <w:b/>
          <w:lang w:eastAsia="ar-SA"/>
        </w:rPr>
        <w:t xml:space="preserve"> – 15 pkt </w:t>
      </w:r>
      <w:r w:rsidRPr="0059525B">
        <w:rPr>
          <w:rFonts w:eastAsia="Calibri"/>
          <w:b/>
          <w:lang w:eastAsia="ar-SA"/>
        </w:rPr>
        <w:t>.</w:t>
      </w:r>
    </w:p>
    <w:p w:rsidR="0059525B" w:rsidRDefault="0059525B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  <w:r w:rsidRPr="00662F2C">
        <w:rPr>
          <w:rFonts w:eastAsia="Calibri"/>
          <w:lang w:eastAsia="ar-SA"/>
        </w:rPr>
        <w:t xml:space="preserve">- wykonanie  4 i więcej usług </w:t>
      </w:r>
      <w:proofErr w:type="spellStart"/>
      <w:r w:rsidRPr="00662F2C">
        <w:rPr>
          <w:rFonts w:eastAsia="Calibri"/>
          <w:lang w:eastAsia="ar-SA"/>
        </w:rPr>
        <w:t>streamingu</w:t>
      </w:r>
      <w:proofErr w:type="spellEnd"/>
      <w:r w:rsidRPr="00662F2C">
        <w:rPr>
          <w:rFonts w:eastAsia="Calibri"/>
          <w:lang w:eastAsia="ar-SA"/>
        </w:rPr>
        <w:t xml:space="preserve"> na  żywo ( pełna realizacja dźwięku i obrazu) konferencji online trwających co najmniej 2 dni przez  minimum 4 godziny zegarowe dziennie  o wartości brutto nie niższej niż 40 000,00 zł (każda) (wymagane)</w:t>
      </w:r>
      <w:r>
        <w:rPr>
          <w:rFonts w:eastAsia="Calibri"/>
          <w:b/>
          <w:lang w:eastAsia="ar-SA"/>
        </w:rPr>
        <w:t xml:space="preserve"> – 30 pkt </w:t>
      </w:r>
      <w:r w:rsidRPr="0059525B">
        <w:rPr>
          <w:rFonts w:eastAsia="Calibri"/>
          <w:b/>
          <w:lang w:eastAsia="ar-SA"/>
        </w:rPr>
        <w:t>.</w:t>
      </w:r>
    </w:p>
    <w:p w:rsidR="0059525B" w:rsidRDefault="0059525B" w:rsidP="0059525B">
      <w:pPr>
        <w:tabs>
          <w:tab w:val="num" w:pos="0"/>
          <w:tab w:val="left" w:pos="993"/>
          <w:tab w:val="left" w:pos="10382"/>
        </w:tabs>
        <w:suppressAutoHyphens/>
        <w:jc w:val="both"/>
        <w:rPr>
          <w:rFonts w:eastAsia="Calibri"/>
          <w:b/>
          <w:lang w:eastAsia="ar-SA"/>
        </w:rPr>
      </w:pPr>
    </w:p>
    <w:p w:rsidR="0059525B" w:rsidRPr="00B82EC3" w:rsidRDefault="00B82EC3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lang w:eastAsia="ar-SA"/>
        </w:rPr>
      </w:pPr>
      <w:r w:rsidRPr="00B82EC3">
        <w:rPr>
          <w:rFonts w:eastAsia="Calibri"/>
          <w:lang w:eastAsia="ar-SA"/>
        </w:rPr>
        <w:t>6.3 W celu wyboru najkorzystniejszej oferty punkty za w/w kryteria z ofert podlegają zsumowaniu i stanowią końcową ocenę ofert wg wzoru: W=C+D</w:t>
      </w:r>
    </w:p>
    <w:p w:rsidR="00B82EC3" w:rsidRPr="003B353B" w:rsidRDefault="00B82EC3" w:rsidP="008559F1">
      <w:pPr>
        <w:tabs>
          <w:tab w:val="num" w:pos="0"/>
          <w:tab w:val="left" w:pos="993"/>
          <w:tab w:val="left" w:pos="10382"/>
        </w:tabs>
        <w:suppressAutoHyphens/>
        <w:spacing w:before="120"/>
        <w:jc w:val="both"/>
        <w:rPr>
          <w:rFonts w:eastAsia="Calibri"/>
          <w:b/>
          <w:lang w:eastAsia="ar-SA"/>
        </w:rPr>
      </w:pPr>
    </w:p>
    <w:p w:rsidR="0032761E" w:rsidRDefault="0032761E" w:rsidP="008559F1">
      <w:pPr>
        <w:spacing w:before="120"/>
        <w:rPr>
          <w:rFonts w:eastAsiaTheme="minorHAnsi"/>
          <w:lang w:eastAsia="en-US"/>
        </w:rPr>
      </w:pPr>
      <w:r w:rsidRPr="0032761E">
        <w:rPr>
          <w:rFonts w:eastAsiaTheme="minorHAnsi"/>
          <w:lang w:eastAsia="en-US"/>
        </w:rPr>
        <w:t>Za najkorzystniejszą zosta</w:t>
      </w:r>
      <w:r w:rsidR="00954EB5">
        <w:rPr>
          <w:rFonts w:eastAsiaTheme="minorHAnsi"/>
          <w:lang w:eastAsia="en-US"/>
        </w:rPr>
        <w:t xml:space="preserve">nie uznana oferta, która </w:t>
      </w:r>
      <w:r w:rsidRPr="0032761E">
        <w:rPr>
          <w:rFonts w:eastAsiaTheme="minorHAnsi"/>
          <w:lang w:eastAsia="en-US"/>
        </w:rPr>
        <w:t xml:space="preserve"> uzy</w:t>
      </w:r>
      <w:r w:rsidR="00954EB5">
        <w:rPr>
          <w:rFonts w:eastAsiaTheme="minorHAnsi"/>
          <w:lang w:eastAsia="en-US"/>
        </w:rPr>
        <w:t>ska najwyższą liczbę punktów.</w:t>
      </w:r>
    </w:p>
    <w:p w:rsidR="0059525B" w:rsidRDefault="0059525B" w:rsidP="008559F1">
      <w:pPr>
        <w:spacing w:before="120"/>
        <w:rPr>
          <w:rFonts w:eastAsiaTheme="minorHAnsi"/>
          <w:lang w:eastAsia="en-US"/>
        </w:rPr>
      </w:pPr>
    </w:p>
    <w:p w:rsidR="00B55CE6" w:rsidRPr="00B55CE6" w:rsidRDefault="007E022A" w:rsidP="008559F1">
      <w:pPr>
        <w:spacing w:before="120"/>
        <w:jc w:val="both"/>
        <w:rPr>
          <w:b/>
        </w:rPr>
      </w:pPr>
      <w:r>
        <w:rPr>
          <w:b/>
        </w:rPr>
        <w:t>8</w:t>
      </w:r>
      <w:r w:rsidR="00305B12" w:rsidRPr="00B55CE6">
        <w:rPr>
          <w:b/>
        </w:rPr>
        <w:t xml:space="preserve">. </w:t>
      </w:r>
      <w:r w:rsidR="00B55CE6" w:rsidRPr="00B55CE6">
        <w:rPr>
          <w:b/>
        </w:rPr>
        <w:t>DODATKOWE INFORMACJE</w:t>
      </w:r>
    </w:p>
    <w:p w:rsidR="00B55CE6" w:rsidRDefault="007E022A" w:rsidP="004434A7">
      <w:pPr>
        <w:spacing w:before="120"/>
        <w:jc w:val="both"/>
      </w:pPr>
      <w:r>
        <w:t>8</w:t>
      </w:r>
      <w:r w:rsidR="00B55CE6">
        <w:t>.1 Do realizacji zamówienia zostanie wybrana oferta, która uzyska największą liczbę punktów.</w:t>
      </w:r>
    </w:p>
    <w:p w:rsidR="00B55CE6" w:rsidRDefault="007E022A" w:rsidP="004434A7">
      <w:pPr>
        <w:spacing w:before="120"/>
        <w:jc w:val="both"/>
      </w:pPr>
      <w:r>
        <w:t>8</w:t>
      </w:r>
      <w:r w:rsidR="00B55CE6">
        <w:t>.2 W celu realizacji zamówienia z wybranym Wykonawcą zostanie zawarta umowa.</w:t>
      </w:r>
    </w:p>
    <w:p w:rsidR="00B55CE6" w:rsidRDefault="007E022A" w:rsidP="004434A7">
      <w:pPr>
        <w:spacing w:before="120"/>
        <w:jc w:val="both"/>
      </w:pPr>
      <w:r>
        <w:t>8</w:t>
      </w:r>
      <w:r w:rsidR="00B55CE6">
        <w:t>.3 Zamawiający zastrzega sobie prawo do nie wybrania żadnego Wykonawcy.</w:t>
      </w:r>
    </w:p>
    <w:p w:rsidR="00B55CE6" w:rsidRDefault="007E022A" w:rsidP="004434A7">
      <w:pPr>
        <w:spacing w:before="120"/>
        <w:jc w:val="both"/>
      </w:pPr>
      <w:r>
        <w:lastRenderedPageBreak/>
        <w:t>8</w:t>
      </w:r>
      <w:r w:rsidR="00B55CE6">
        <w:t>.4 Zamawiający zastrzega sobie prawo anulowania lub negocjacji ceny zawartej w ofercie, złożonej przez oferenta oraz ma prawo wezwania Wykonawcy do uzupełnień oraz złożenia dodatkowych wyjaśnień dotyczących treści oferty.</w:t>
      </w:r>
    </w:p>
    <w:p w:rsidR="007535EA" w:rsidRDefault="007E022A" w:rsidP="004434A7">
      <w:pPr>
        <w:spacing w:before="120"/>
        <w:jc w:val="both"/>
      </w:pPr>
      <w:r>
        <w:t>8</w:t>
      </w:r>
      <w:r w:rsidR="00B55CE6">
        <w:t xml:space="preserve">.5 </w:t>
      </w:r>
      <w:r w:rsidR="007535EA" w:rsidRPr="009941CA">
        <w:t>O wyniku postępowania i wyborze najkorzystnie</w:t>
      </w:r>
      <w:r w:rsidR="007535EA">
        <w:t>jszej oferty, Wykonawcy zostaną p</w:t>
      </w:r>
      <w:r w:rsidR="007535EA" w:rsidRPr="009941CA">
        <w:t>oinformowa</w:t>
      </w:r>
      <w:r w:rsidR="000B3C37">
        <w:t xml:space="preserve">ni </w:t>
      </w:r>
      <w:r w:rsidR="00C62E20">
        <w:t>pocztą elektroniczną</w:t>
      </w:r>
      <w:r w:rsidR="000B3C37">
        <w:t>.</w:t>
      </w:r>
    </w:p>
    <w:p w:rsidR="0020724A" w:rsidRPr="009941CA" w:rsidRDefault="0020724A" w:rsidP="004434A7">
      <w:pPr>
        <w:spacing w:before="120"/>
        <w:jc w:val="both"/>
      </w:pPr>
      <w:r>
        <w:t>8.6 Zamawiający nie wymaga wadium.</w:t>
      </w:r>
    </w:p>
    <w:p w:rsidR="008C6B19" w:rsidRDefault="003A4964" w:rsidP="0038275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C6B19" w:rsidRDefault="008C6B19" w:rsidP="0038275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8C6B19" w:rsidRDefault="008C6B19" w:rsidP="0038275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0D1E47" w:rsidRDefault="000D1E4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0D1E47" w:rsidRDefault="000D1E4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0D1E47" w:rsidRDefault="000D1E4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E62764" w:rsidP="00E62764">
      <w:pPr>
        <w:pStyle w:val="Bezodstpw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 Zamawiającego</w:t>
      </w:r>
    </w:p>
    <w:p w:rsidR="00E62764" w:rsidRDefault="00E62764" w:rsidP="00E62764">
      <w:pPr>
        <w:pStyle w:val="Bezodstpw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Prodziekan</w:t>
      </w:r>
    </w:p>
    <w:p w:rsidR="00E62764" w:rsidRDefault="00E62764" w:rsidP="00E62764">
      <w:pPr>
        <w:pStyle w:val="Bezodstpw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Wydziału Prawa i Administracji UW</w:t>
      </w:r>
    </w:p>
    <w:p w:rsidR="00E62764" w:rsidRDefault="00E62764" w:rsidP="00E62764">
      <w:pPr>
        <w:pStyle w:val="Bezodstpw"/>
        <w:ind w:left="5529"/>
        <w:jc w:val="center"/>
        <w:rPr>
          <w:rFonts w:ascii="Times New Roman" w:hAnsi="Times New Roman" w:cs="Times New Roman"/>
        </w:rPr>
      </w:pPr>
    </w:p>
    <w:p w:rsidR="00E62764" w:rsidRDefault="00E62764" w:rsidP="00E62764">
      <w:pPr>
        <w:pStyle w:val="Bezodstpw"/>
        <w:ind w:left="5529"/>
        <w:jc w:val="center"/>
        <w:rPr>
          <w:rFonts w:ascii="Times New Roman" w:hAnsi="Times New Roman" w:cs="Times New Roman"/>
        </w:rPr>
      </w:pPr>
    </w:p>
    <w:p w:rsidR="00E62764" w:rsidRDefault="00E62764" w:rsidP="00E62764">
      <w:pPr>
        <w:pStyle w:val="Bezodstpw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Marek Grzybowski prof. ucz.</w:t>
      </w:r>
    </w:p>
    <w:p w:rsidR="004434A7" w:rsidRDefault="004434A7" w:rsidP="00E62764">
      <w:pPr>
        <w:pStyle w:val="Bezodstpw"/>
        <w:ind w:left="5812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434A7" w:rsidRDefault="004434A7" w:rsidP="00382759">
      <w:pPr>
        <w:pStyle w:val="Bezodstpw"/>
        <w:jc w:val="right"/>
        <w:rPr>
          <w:rFonts w:ascii="Times New Roman" w:hAnsi="Times New Roman" w:cs="Times New Roman"/>
        </w:rPr>
      </w:pPr>
    </w:p>
    <w:p w:rsidR="004D0C77" w:rsidRPr="008C6B19" w:rsidRDefault="009563BF" w:rsidP="00382759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50BD5" w:rsidRPr="008C6B19">
        <w:rPr>
          <w:rFonts w:ascii="Times New Roman" w:hAnsi="Times New Roman" w:cs="Times New Roman"/>
        </w:rPr>
        <w:t xml:space="preserve">ałącznik nr 1 do zapytania ofertowego </w:t>
      </w:r>
      <w:proofErr w:type="spellStart"/>
      <w:r w:rsidR="00B50BD5" w:rsidRPr="008C6B19">
        <w:rPr>
          <w:rFonts w:ascii="Times New Roman" w:hAnsi="Times New Roman" w:cs="Times New Roman"/>
        </w:rPr>
        <w:t>WPiA</w:t>
      </w:r>
      <w:proofErr w:type="spellEnd"/>
      <w:r w:rsidR="00B50BD5" w:rsidRPr="008C6B19">
        <w:rPr>
          <w:rFonts w:ascii="Times New Roman" w:hAnsi="Times New Roman" w:cs="Times New Roman"/>
        </w:rPr>
        <w:t>-ZP/360-</w:t>
      </w:r>
      <w:r w:rsidR="006A2AD7">
        <w:rPr>
          <w:rFonts w:ascii="Times New Roman" w:hAnsi="Times New Roman" w:cs="Times New Roman"/>
        </w:rPr>
        <w:t>11</w:t>
      </w:r>
      <w:r w:rsidR="00B50BD5" w:rsidRPr="008C6B19">
        <w:rPr>
          <w:rFonts w:ascii="Times New Roman" w:hAnsi="Times New Roman" w:cs="Times New Roman"/>
        </w:rPr>
        <w:t>/2022</w:t>
      </w:r>
    </w:p>
    <w:p w:rsidR="007F39C2" w:rsidRDefault="007F39C2" w:rsidP="00E410A6">
      <w:pPr>
        <w:ind w:left="1418" w:hanging="1418"/>
        <w:jc w:val="both"/>
      </w:pPr>
    </w:p>
    <w:p w:rsidR="00013136" w:rsidRDefault="00013136" w:rsidP="00E410A6">
      <w:pPr>
        <w:ind w:left="1418" w:hanging="1418"/>
        <w:jc w:val="both"/>
      </w:pPr>
    </w:p>
    <w:p w:rsidR="00013136" w:rsidRDefault="00013136" w:rsidP="00E410A6">
      <w:pPr>
        <w:ind w:left="1418" w:hanging="1418"/>
        <w:jc w:val="both"/>
      </w:pPr>
    </w:p>
    <w:p w:rsidR="00013136" w:rsidRPr="00C55A6E" w:rsidRDefault="00013136" w:rsidP="00E410A6">
      <w:pPr>
        <w:ind w:left="1418" w:hanging="1418"/>
        <w:jc w:val="both"/>
      </w:pPr>
    </w:p>
    <w:p w:rsidR="00013136" w:rsidRPr="00C55A6E" w:rsidRDefault="00013136" w:rsidP="00013136">
      <w:pPr>
        <w:ind w:left="1418" w:hanging="1418"/>
        <w:jc w:val="center"/>
        <w:rPr>
          <w:b/>
        </w:rPr>
      </w:pPr>
      <w:r w:rsidRPr="00C55A6E">
        <w:rPr>
          <w:b/>
        </w:rPr>
        <w:t>FORMULARZ OFEROWY</w:t>
      </w:r>
    </w:p>
    <w:p w:rsidR="00013136" w:rsidRPr="00C55A6E" w:rsidRDefault="006A2AD7" w:rsidP="00013136">
      <w:pPr>
        <w:ind w:left="1418" w:hanging="1418"/>
        <w:jc w:val="center"/>
        <w:rPr>
          <w:b/>
        </w:rPr>
      </w:pPr>
      <w:r w:rsidRPr="00C55A6E">
        <w:rPr>
          <w:b/>
        </w:rPr>
        <w:t xml:space="preserve">„Obsługa rejestracji i </w:t>
      </w:r>
      <w:proofErr w:type="spellStart"/>
      <w:r w:rsidRPr="00C55A6E">
        <w:rPr>
          <w:b/>
        </w:rPr>
        <w:t>streamingu</w:t>
      </w:r>
      <w:proofErr w:type="spellEnd"/>
      <w:r w:rsidRPr="00C55A6E">
        <w:rPr>
          <w:b/>
        </w:rPr>
        <w:t xml:space="preserve">  na międzynarodowej konferencji 25-27.06.2023 r.”</w:t>
      </w:r>
    </w:p>
    <w:p w:rsidR="00013136" w:rsidRPr="00C55A6E" w:rsidRDefault="00013136" w:rsidP="00013136">
      <w:pPr>
        <w:ind w:left="1418" w:hanging="1418"/>
        <w:jc w:val="center"/>
        <w:rPr>
          <w:b/>
        </w:rPr>
      </w:pPr>
    </w:p>
    <w:p w:rsidR="00013136" w:rsidRPr="00C55A6E" w:rsidRDefault="006A2AD7" w:rsidP="000131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5A6E">
        <w:rPr>
          <w:rFonts w:ascii="Times New Roman" w:hAnsi="Times New Roman" w:cs="Times New Roman"/>
          <w:b/>
          <w:sz w:val="24"/>
          <w:szCs w:val="24"/>
        </w:rPr>
        <w:t>WPiA</w:t>
      </w:r>
      <w:proofErr w:type="spellEnd"/>
      <w:r w:rsidRPr="00C55A6E">
        <w:rPr>
          <w:rFonts w:ascii="Times New Roman" w:hAnsi="Times New Roman" w:cs="Times New Roman"/>
          <w:b/>
          <w:sz w:val="24"/>
          <w:szCs w:val="24"/>
        </w:rPr>
        <w:t>-ZP/360-11</w:t>
      </w:r>
      <w:r w:rsidR="00013136" w:rsidRPr="00C55A6E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13136" w:rsidRPr="00C55A6E" w:rsidRDefault="00013136" w:rsidP="000131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136" w:rsidRPr="00C55A6E" w:rsidRDefault="00FB2B55" w:rsidP="000131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2810" wp14:editId="7FB3C7A6">
                <wp:simplePos x="0" y="0"/>
                <wp:positionH relativeFrom="column">
                  <wp:posOffset>347980</wp:posOffset>
                </wp:positionH>
                <wp:positionV relativeFrom="paragraph">
                  <wp:posOffset>6350</wp:posOffset>
                </wp:positionV>
                <wp:extent cx="52387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A7209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.5pt" to="439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013136" w:rsidRPr="00C55A6E" w:rsidRDefault="00FB2B55" w:rsidP="00FB2B55">
      <w:pPr>
        <w:spacing w:line="360" w:lineRule="auto"/>
        <w:ind w:left="1418" w:hanging="1418"/>
      </w:pPr>
      <w:r w:rsidRPr="00C55A6E">
        <w:t>Wykonawca:………………………………..</w:t>
      </w:r>
    </w:p>
    <w:p w:rsidR="00FB2B55" w:rsidRPr="00C55A6E" w:rsidRDefault="00FB2B55" w:rsidP="00FB2B55">
      <w:pPr>
        <w:spacing w:line="360" w:lineRule="auto"/>
        <w:ind w:left="1418" w:hanging="1418"/>
      </w:pPr>
      <w:r w:rsidRPr="00C55A6E">
        <w:t>Adres Wykonawcy: ……………………………………………………………………..………</w:t>
      </w:r>
    </w:p>
    <w:p w:rsidR="00FB2B55" w:rsidRPr="00C55A6E" w:rsidRDefault="00FB2B55" w:rsidP="00FB2B55">
      <w:pPr>
        <w:spacing w:line="360" w:lineRule="auto"/>
        <w:ind w:left="1418" w:hanging="1418"/>
      </w:pPr>
      <w:r w:rsidRPr="00C55A6E">
        <w:t>Telefon ……………………………………… e-mail…………………………………………..</w:t>
      </w:r>
    </w:p>
    <w:p w:rsidR="00FB2B55" w:rsidRPr="00C55A6E" w:rsidRDefault="00FB2B55" w:rsidP="00FB2B55">
      <w:pPr>
        <w:spacing w:line="360" w:lineRule="auto"/>
        <w:ind w:left="1418" w:hanging="1418"/>
      </w:pPr>
      <w:r w:rsidRPr="00C55A6E">
        <w:t>NIP …………………………………………….. REGON …………………………………….</w:t>
      </w:r>
    </w:p>
    <w:p w:rsidR="00764198" w:rsidRPr="00C55A6E" w:rsidRDefault="00764198" w:rsidP="00764198">
      <w:pPr>
        <w:tabs>
          <w:tab w:val="left" w:pos="0"/>
          <w:tab w:val="left" w:pos="720"/>
        </w:tabs>
        <w:spacing w:line="360" w:lineRule="auto"/>
        <w:jc w:val="both"/>
        <w:rPr>
          <w:rFonts w:eastAsia="Calibri"/>
        </w:rPr>
      </w:pPr>
      <w:r w:rsidRPr="00C55A6E">
        <w:t>PESEL</w:t>
      </w:r>
      <w:r w:rsidRPr="00C55A6E">
        <w:rPr>
          <w:rFonts w:eastAsia="Calibri"/>
        </w:rPr>
        <w:t xml:space="preserve"> (</w:t>
      </w:r>
      <w:r w:rsidRPr="00C55A6E">
        <w:rPr>
          <w:rFonts w:eastAsia="Calibri"/>
          <w:i/>
        </w:rPr>
        <w:t>w następujących przypadkach: osoby fizyczne wykonujące działalność gospodarczą lub indywidualny przedsiębiorca lub przedsiębiorstwo prywatne osoby fizycznej</w:t>
      </w:r>
      <w:r w:rsidRPr="00C55A6E">
        <w:rPr>
          <w:rFonts w:eastAsia="Calibri"/>
        </w:rPr>
        <w:t>) …….…………….………</w:t>
      </w:r>
    </w:p>
    <w:p w:rsidR="00764198" w:rsidRPr="00C55A6E" w:rsidRDefault="00764198" w:rsidP="00764198">
      <w:pPr>
        <w:tabs>
          <w:tab w:val="left" w:pos="0"/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C55A6E">
        <w:rPr>
          <w:lang w:eastAsia="ar-SA"/>
        </w:rPr>
        <w:t>będący płatnikiem podatku VAT,</w:t>
      </w:r>
    </w:p>
    <w:p w:rsidR="00764198" w:rsidRPr="00C55A6E" w:rsidRDefault="00764198" w:rsidP="00764198">
      <w:pPr>
        <w:tabs>
          <w:tab w:val="left" w:pos="0"/>
          <w:tab w:val="left" w:pos="720"/>
        </w:tabs>
        <w:spacing w:line="360" w:lineRule="auto"/>
        <w:rPr>
          <w:rFonts w:eastAsia="Calibri"/>
        </w:rPr>
      </w:pPr>
      <w:r w:rsidRPr="00C55A6E">
        <w:rPr>
          <w:rFonts w:eastAsia="Calibri"/>
        </w:rPr>
        <w:t>po zapoznaniu się z zaproszenie m do składania ofert i opisem przedmiotu zamówienia oferujemy:</w:t>
      </w:r>
    </w:p>
    <w:p w:rsidR="00764198" w:rsidRPr="00C55A6E" w:rsidRDefault="00764198" w:rsidP="00764198">
      <w:pPr>
        <w:numPr>
          <w:ilvl w:val="0"/>
          <w:numId w:val="17"/>
        </w:numPr>
        <w:tabs>
          <w:tab w:val="left" w:pos="0"/>
        </w:tabs>
        <w:spacing w:after="160" w:line="259" w:lineRule="auto"/>
        <w:jc w:val="both"/>
        <w:rPr>
          <w:rFonts w:eastAsia="Calibri"/>
          <w:b/>
        </w:rPr>
      </w:pPr>
      <w:r w:rsidRPr="00C55A6E">
        <w:rPr>
          <w:rFonts w:eastAsia="Calibri"/>
        </w:rPr>
        <w:t xml:space="preserve">Wykonanie przedmiotu zamówienia: </w:t>
      </w:r>
    </w:p>
    <w:p w:rsidR="00FB2B55" w:rsidRPr="00C55A6E" w:rsidRDefault="00FB2B55" w:rsidP="00FB2B55">
      <w:pPr>
        <w:spacing w:line="360" w:lineRule="auto"/>
        <w:ind w:left="1418" w:hanging="1418"/>
      </w:pPr>
    </w:p>
    <w:tbl>
      <w:tblPr>
        <w:tblStyle w:val="Tabela-Siatk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680"/>
        <w:gridCol w:w="2431"/>
      </w:tblGrid>
      <w:tr w:rsidR="00764198" w:rsidTr="00764198">
        <w:tc>
          <w:tcPr>
            <w:tcW w:w="8359" w:type="dxa"/>
            <w:gridSpan w:val="4"/>
          </w:tcPr>
          <w:p w:rsidR="00764198" w:rsidRDefault="00764198" w:rsidP="00764198">
            <w:pPr>
              <w:spacing w:line="360" w:lineRule="auto"/>
            </w:pPr>
            <w:r>
              <w:t>Kryterium</w:t>
            </w:r>
          </w:p>
        </w:tc>
      </w:tr>
      <w:tr w:rsidR="00764198" w:rsidTr="00764198">
        <w:tc>
          <w:tcPr>
            <w:tcW w:w="2263" w:type="dxa"/>
          </w:tcPr>
          <w:p w:rsidR="00764198" w:rsidRDefault="00764198" w:rsidP="00764198">
            <w:pPr>
              <w:spacing w:line="360" w:lineRule="auto"/>
            </w:pPr>
            <w:r>
              <w:t xml:space="preserve">Cena zamówienia </w:t>
            </w:r>
          </w:p>
        </w:tc>
        <w:tc>
          <w:tcPr>
            <w:tcW w:w="1985" w:type="dxa"/>
          </w:tcPr>
          <w:p w:rsidR="00764198" w:rsidRDefault="00764198" w:rsidP="00764198"/>
          <w:p w:rsidR="00764198" w:rsidRDefault="00764198" w:rsidP="00764198">
            <w:r>
              <w:t>…………….</w:t>
            </w:r>
          </w:p>
          <w:p w:rsidR="00764198" w:rsidRPr="00FB2B55" w:rsidRDefault="00764198" w:rsidP="00764198">
            <w:pPr>
              <w:rPr>
                <w:sz w:val="20"/>
                <w:szCs w:val="20"/>
              </w:rPr>
            </w:pPr>
            <w:r w:rsidRPr="00FB2B55">
              <w:rPr>
                <w:sz w:val="20"/>
                <w:szCs w:val="20"/>
              </w:rPr>
              <w:t>/wartość netto/</w:t>
            </w:r>
          </w:p>
        </w:tc>
        <w:tc>
          <w:tcPr>
            <w:tcW w:w="1680" w:type="dxa"/>
          </w:tcPr>
          <w:p w:rsidR="00764198" w:rsidRDefault="00764198" w:rsidP="00764198"/>
          <w:p w:rsidR="00764198" w:rsidRDefault="00764198" w:rsidP="00764198">
            <w:r>
              <w:t>……………</w:t>
            </w:r>
          </w:p>
          <w:p w:rsidR="00764198" w:rsidRDefault="00764198" w:rsidP="00764198">
            <w:r w:rsidRPr="00FB2B55">
              <w:rPr>
                <w:sz w:val="20"/>
                <w:szCs w:val="20"/>
              </w:rPr>
              <w:t>/podatek VAT/</w:t>
            </w:r>
          </w:p>
        </w:tc>
        <w:tc>
          <w:tcPr>
            <w:tcW w:w="2431" w:type="dxa"/>
          </w:tcPr>
          <w:p w:rsidR="00764198" w:rsidRDefault="00764198" w:rsidP="00764198"/>
          <w:p w:rsidR="00764198" w:rsidRDefault="00764198" w:rsidP="00764198">
            <w:r>
              <w:t>……………….</w:t>
            </w:r>
          </w:p>
          <w:p w:rsidR="00764198" w:rsidRDefault="00764198" w:rsidP="00764198">
            <w:r w:rsidRPr="00FB2B55">
              <w:rPr>
                <w:sz w:val="20"/>
                <w:szCs w:val="20"/>
              </w:rPr>
              <w:t>/wartość brutto/</w:t>
            </w:r>
          </w:p>
        </w:tc>
      </w:tr>
    </w:tbl>
    <w:p w:rsidR="00764198" w:rsidRDefault="00764198" w:rsidP="00FB2B55">
      <w:pPr>
        <w:spacing w:line="360" w:lineRule="auto"/>
        <w:ind w:left="1418" w:hanging="1418"/>
      </w:pPr>
    </w:p>
    <w:p w:rsidR="00FB2B55" w:rsidRPr="00FB2B55" w:rsidRDefault="00FB2B55" w:rsidP="00FB2B55">
      <w:pPr>
        <w:spacing w:line="360" w:lineRule="auto"/>
        <w:ind w:left="1418" w:hanging="1418"/>
      </w:pPr>
    </w:p>
    <w:p w:rsidR="00FB2B55" w:rsidRDefault="00FB2B55" w:rsidP="00FB2B55">
      <w:pPr>
        <w:ind w:left="1418" w:hanging="1418"/>
        <w:rPr>
          <w:b/>
        </w:rPr>
      </w:pPr>
    </w:p>
    <w:p w:rsidR="00764198" w:rsidRDefault="00764198" w:rsidP="00FB2B55">
      <w:pPr>
        <w:ind w:left="1418" w:hanging="1418"/>
        <w:rPr>
          <w:b/>
        </w:rPr>
      </w:pPr>
    </w:p>
    <w:p w:rsidR="00764198" w:rsidRDefault="00764198" w:rsidP="00FB2B55">
      <w:pPr>
        <w:ind w:left="1418" w:hanging="1418"/>
        <w:rPr>
          <w:b/>
        </w:rPr>
      </w:pPr>
    </w:p>
    <w:p w:rsidR="00A247F0" w:rsidRDefault="00421431" w:rsidP="0076419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Kryterium oceny ofert:</w:t>
      </w:r>
    </w:p>
    <w:p w:rsidR="00421431" w:rsidRPr="00B82EC3" w:rsidRDefault="00B82EC3" w:rsidP="00B82E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82EC3">
        <w:rPr>
          <w:rFonts w:eastAsia="Calibri"/>
        </w:rPr>
        <w:t xml:space="preserve">Wykonawca wykonał </w:t>
      </w:r>
      <w:r w:rsidR="00543B90">
        <w:rPr>
          <w:rFonts w:eastAsia="Calibri"/>
        </w:rPr>
        <w:t>……….</w:t>
      </w:r>
      <w:r w:rsidRPr="00B82EC3">
        <w:rPr>
          <w:rFonts w:eastAsia="Calibri"/>
        </w:rPr>
        <w:t xml:space="preserve"> </w:t>
      </w:r>
      <w:r w:rsidR="00543B90">
        <w:rPr>
          <w:rFonts w:eastAsia="Calibri"/>
        </w:rPr>
        <w:t xml:space="preserve">(proszę uzupełnić) </w:t>
      </w:r>
      <w:r w:rsidRPr="00B82EC3">
        <w:rPr>
          <w:rFonts w:eastAsia="Calibri"/>
        </w:rPr>
        <w:t xml:space="preserve">usługi </w:t>
      </w:r>
      <w:proofErr w:type="spellStart"/>
      <w:r w:rsidRPr="00B82EC3">
        <w:rPr>
          <w:rFonts w:eastAsia="Calibri"/>
        </w:rPr>
        <w:t>streamingu</w:t>
      </w:r>
      <w:proofErr w:type="spellEnd"/>
      <w:r w:rsidRPr="00B82EC3">
        <w:rPr>
          <w:rFonts w:eastAsia="Calibri"/>
        </w:rPr>
        <w:t xml:space="preserve"> na  żywo ( pełna realizacja dźwięku i obrazu) konferencji online trwających co najmniej 2 dni przez  minimum 4 godziny zegarowe dziennie  o wartości brutto nie niższej niż 40 000,00 zł (każda) .</w:t>
      </w:r>
    </w:p>
    <w:p w:rsidR="00764198" w:rsidRPr="00C55A6E" w:rsidRDefault="00764198" w:rsidP="00764198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Pr="00C55A6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ferowana cena uwzględnia wszystkie koszty - wszystkie elementy niezbędne do pełnego zrealizowania zamówienia - zgodnie z opisem przedmiotu zamówienia (OPZ). </w:t>
      </w: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Zgodnie z OPZ</w:t>
      </w:r>
      <w:r w:rsidRPr="00C55A6E">
        <w:rPr>
          <w:rFonts w:ascii="Times New Roman" w:eastAsia="Calibri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żadne niedoszacowanie, pominięcie, brak rozpoznania przedmiotu zamówienia nie będzie podstawą do żądania zmiany ceny umowy określonej w ofercie.</w:t>
      </w:r>
    </w:p>
    <w:p w:rsidR="00764198" w:rsidRPr="00C55A6E" w:rsidRDefault="00764198" w:rsidP="0076419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Calibri"/>
          <w:b/>
        </w:rPr>
      </w:pPr>
      <w:r w:rsidRPr="00C55A6E">
        <w:rPr>
          <w:bCs/>
          <w:lang w:eastAsia="ar-SA"/>
        </w:rPr>
        <w:t xml:space="preserve">Zamówienie będziemy realizować </w:t>
      </w:r>
      <w:r w:rsidR="006A2AD7" w:rsidRPr="00C55A6E">
        <w:rPr>
          <w:bCs/>
          <w:lang w:eastAsia="ar-SA"/>
        </w:rPr>
        <w:t xml:space="preserve"> w </w:t>
      </w:r>
      <w:r w:rsidR="006A2AD7" w:rsidRPr="0020724A">
        <w:rPr>
          <w:bCs/>
          <w:lang w:eastAsia="ar-SA"/>
        </w:rPr>
        <w:t>terminie od dnia podpisania umowy</w:t>
      </w:r>
      <w:r w:rsidR="004F5652" w:rsidRPr="0020724A">
        <w:rPr>
          <w:bCs/>
          <w:lang w:eastAsia="ar-SA"/>
        </w:rPr>
        <w:t xml:space="preserve"> do </w:t>
      </w:r>
      <w:r w:rsidR="0020724A" w:rsidRPr="0020724A">
        <w:rPr>
          <w:bCs/>
          <w:lang w:eastAsia="ar-SA"/>
        </w:rPr>
        <w:t>30</w:t>
      </w:r>
      <w:r w:rsidR="004F5652" w:rsidRPr="0020724A">
        <w:rPr>
          <w:bCs/>
          <w:lang w:eastAsia="ar-SA"/>
        </w:rPr>
        <w:t xml:space="preserve"> dni kalendarzo</w:t>
      </w:r>
      <w:r w:rsidR="0020724A" w:rsidRPr="0020724A">
        <w:rPr>
          <w:bCs/>
          <w:lang w:eastAsia="ar-SA"/>
        </w:rPr>
        <w:t>wych po zakończeniu konferencji.</w:t>
      </w:r>
    </w:p>
    <w:p w:rsidR="00F976E4" w:rsidRPr="00C55A6E" w:rsidRDefault="00F976E4" w:rsidP="00F976E4">
      <w:pPr>
        <w:pStyle w:val="Akapitzlist"/>
        <w:numPr>
          <w:ilvl w:val="0"/>
          <w:numId w:val="1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W przypadku wyboru naszej oferty zobowiązujemy się do zawarcia umowy w terminie i miejscu wyznaczonym przez Zamawiającego.</w:t>
      </w:r>
    </w:p>
    <w:p w:rsidR="00F976E4" w:rsidRPr="00C55A6E" w:rsidRDefault="00F976E4" w:rsidP="00F976E4">
      <w:pPr>
        <w:pStyle w:val="Akapitzlist"/>
        <w:numPr>
          <w:ilvl w:val="0"/>
          <w:numId w:val="1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że:</w:t>
      </w:r>
    </w:p>
    <w:p w:rsidR="00F976E4" w:rsidRPr="00C55A6E" w:rsidRDefault="00F976E4" w:rsidP="00F976E4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Zapoznałem(</w:t>
      </w:r>
      <w:proofErr w:type="spellStart"/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am</w:t>
      </w:r>
      <w:proofErr w:type="spellEnd"/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) się z treścią zapytania i w całości akceptuję jej treść,</w:t>
      </w:r>
    </w:p>
    <w:p w:rsidR="00F976E4" w:rsidRPr="00C55A6E" w:rsidRDefault="00F976E4" w:rsidP="00F976E4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Uważam się za związanego(</w:t>
      </w:r>
      <w:proofErr w:type="spellStart"/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ną</w:t>
      </w:r>
      <w:proofErr w:type="spellEnd"/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) ofertą przez okres wskazany w ofercie,</w:t>
      </w:r>
    </w:p>
    <w:p w:rsidR="00F976E4" w:rsidRPr="00C55A6E" w:rsidRDefault="00F976E4" w:rsidP="00F976E4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 posiadam powiązań kapitałowych lub osobowych z Zamawiającym</w:t>
      </w:r>
      <w:r w:rsidR="0010238C" w:rsidRPr="00C55A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</w:t>
      </w:r>
    </w:p>
    <w:p w:rsidR="00F976E4" w:rsidRPr="00C55A6E" w:rsidRDefault="00F976E4" w:rsidP="00F976E4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Posiadam niezbędną wiedzę i doświadczenie do prawidłowego </w:t>
      </w:r>
      <w:r w:rsidR="00847565"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wykonania przedmiotu zamówienia, posiadam </w:t>
      </w:r>
      <w:r w:rsidR="0010238C"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odpowiednie</w:t>
      </w:r>
      <w:r w:rsidR="00847565"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zaplecze kadrowe i techniczne, umożliwiające realizację usługi</w:t>
      </w:r>
    </w:p>
    <w:p w:rsidR="00847565" w:rsidRPr="00C55A6E" w:rsidRDefault="00847565" w:rsidP="00F976E4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Posiadam sytuację </w:t>
      </w:r>
      <w:r w:rsidR="0010238C"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ekonomiczną</w:t>
      </w: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finansową pozwalającą na </w:t>
      </w:r>
      <w:r w:rsidR="0010238C"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realizację</w:t>
      </w: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zamówienia,</w:t>
      </w:r>
    </w:p>
    <w:p w:rsidR="00847565" w:rsidRPr="00C55A6E" w:rsidRDefault="00847565" w:rsidP="0010238C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="0010238C"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przypadku</w:t>
      </w: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wyboru naszej oferty, jako najkorzystniejszej zobowiązuję się do zawarcia pisemnej umowy w miejscu i terminie wyznaczonym przez </w:t>
      </w:r>
      <w:r w:rsidR="0010238C"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</w:t>
      </w:r>
    </w:p>
    <w:p w:rsidR="0010238C" w:rsidRPr="00C55A6E" w:rsidRDefault="0010238C" w:rsidP="0010238C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Podane wszystkie informacje w powyższych oświadczeniach są aktualne i zgodne z prawdą oraz zostały przedstawione z pełną świadomością konsekwencji wprowadzania Zamawiającego w błąd przy przesyłaniu informacji</w:t>
      </w:r>
    </w:p>
    <w:p w:rsidR="007A6019" w:rsidRPr="00C55A6E" w:rsidRDefault="007A6019" w:rsidP="007A6019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 o szczególnych</w:t>
      </w:r>
      <w:r w:rsid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rozwiązaniach w zakresie przeciwdziałania wspieraniu agresji na Ukrainę oraz służących ochronie bezpieczeństwa narodowego (Dz. U. 2022 poz. 835) .</w:t>
      </w:r>
    </w:p>
    <w:p w:rsidR="00F976E4" w:rsidRPr="00C55A6E" w:rsidRDefault="007A6019" w:rsidP="0010238C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="00F976E4" w:rsidRPr="00C55A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ypełniłem obowiązki informacyjne przewidziane w art. 13 lub art. 14 RODO</w:t>
      </w:r>
      <w:r w:rsidR="00F976E4" w:rsidRPr="00C55A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="00F976E4" w:rsidRPr="00C55A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F976E4" w:rsidRPr="00C55A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="00F976E4" w:rsidRPr="00C55A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976E4" w:rsidRPr="00C55A6E" w:rsidRDefault="00F976E4" w:rsidP="00F976E4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71B1" w:rsidRPr="00C55A6E" w:rsidRDefault="00382759" w:rsidP="00F976E4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</w:t>
      </w:r>
    </w:p>
    <w:p w:rsidR="007D71B1" w:rsidRPr="00C55A6E" w:rsidRDefault="001521C9" w:rsidP="001521C9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Oświadczenia o nie podleganiu wykluczeniu –załącznik nr </w:t>
      </w:r>
      <w:r w:rsidR="00B63DFD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</w:p>
    <w:p w:rsidR="001521C9" w:rsidRDefault="001521C9" w:rsidP="001521C9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5A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Oświadczenie – informacja o częściach zamówienia, których wykonawca zamierza powierzyć podwykonawcom lub wykonaniu zamówienia własnymi siłami – załącznik nr </w:t>
      </w:r>
      <w:r w:rsidR="00B63DFD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</w:p>
    <w:p w:rsidR="00BE630B" w:rsidRPr="00C55A6E" w:rsidRDefault="00BE630B" w:rsidP="001521C9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Wykaz usług</w:t>
      </w:r>
    </w:p>
    <w:p w:rsidR="007D71B1" w:rsidRPr="00C55A6E" w:rsidRDefault="007D71B1" w:rsidP="00F976E4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D71B1" w:rsidRPr="00F976E4" w:rsidRDefault="007D71B1" w:rsidP="00F976E4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764198" w:rsidRDefault="00764198" w:rsidP="00FB2B55">
      <w:pPr>
        <w:ind w:left="1418" w:hanging="1418"/>
        <w:rPr>
          <w:b/>
        </w:rPr>
      </w:pPr>
    </w:p>
    <w:p w:rsidR="001F5229" w:rsidRDefault="001F5229" w:rsidP="00FB2B55">
      <w:pPr>
        <w:ind w:left="1418" w:hanging="1418"/>
        <w:rPr>
          <w:b/>
        </w:rPr>
      </w:pPr>
    </w:p>
    <w:p w:rsidR="001F5229" w:rsidRDefault="001F5229" w:rsidP="00FB2B55">
      <w:pPr>
        <w:ind w:left="1418" w:hanging="1418"/>
        <w:rPr>
          <w:b/>
        </w:rPr>
      </w:pPr>
    </w:p>
    <w:p w:rsidR="001F5229" w:rsidRDefault="001F5229" w:rsidP="00FB2B55">
      <w:pPr>
        <w:ind w:left="1418" w:hanging="1418"/>
        <w:rPr>
          <w:b/>
        </w:rPr>
      </w:pPr>
    </w:p>
    <w:p w:rsidR="001F5229" w:rsidRDefault="001F5229" w:rsidP="00FB2B55">
      <w:pPr>
        <w:ind w:left="1418" w:hanging="1418"/>
        <w:rPr>
          <w:b/>
        </w:rPr>
      </w:pPr>
    </w:p>
    <w:p w:rsidR="007D71B1" w:rsidRPr="007D71B1" w:rsidRDefault="007D71B1" w:rsidP="007D71B1">
      <w:pPr>
        <w:ind w:left="1418" w:hanging="1418"/>
        <w:jc w:val="center"/>
        <w:rPr>
          <w:sz w:val="18"/>
          <w:szCs w:val="18"/>
        </w:rPr>
      </w:pPr>
      <w:r>
        <w:rPr>
          <w:sz w:val="18"/>
          <w:szCs w:val="18"/>
        </w:rPr>
        <w:t>&lt;</w:t>
      </w:r>
      <w:r w:rsidRPr="007D71B1">
        <w:rPr>
          <w:sz w:val="18"/>
          <w:szCs w:val="18"/>
        </w:rPr>
        <w:t>kwalifikowany podpis elektroniczny lub podpis zaufany</w:t>
      </w:r>
    </w:p>
    <w:p w:rsidR="001F5229" w:rsidRPr="007D71B1" w:rsidRDefault="007D71B1" w:rsidP="007D71B1">
      <w:pPr>
        <w:ind w:left="1418" w:hanging="1418"/>
        <w:jc w:val="center"/>
        <w:rPr>
          <w:sz w:val="18"/>
          <w:szCs w:val="18"/>
        </w:rPr>
      </w:pPr>
      <w:r w:rsidRPr="007D71B1">
        <w:rPr>
          <w:sz w:val="18"/>
          <w:szCs w:val="18"/>
        </w:rPr>
        <w:t>lub podpis osobisty osoby upoważnionej/osób upoważnionych do reprezentowania Wykonawcy/ Podmiotu udostępniającego zasoby/Wykonawcy wspólnie ubiegającego się o udzielenie zamówienia –członka konsorcjum</w:t>
      </w:r>
      <w:r>
        <w:rPr>
          <w:sz w:val="18"/>
          <w:szCs w:val="18"/>
        </w:rPr>
        <w:t>&gt;</w:t>
      </w:r>
    </w:p>
    <w:p w:rsidR="001F5229" w:rsidRDefault="001F5229" w:rsidP="00FB2B55">
      <w:pPr>
        <w:ind w:left="1418" w:hanging="1418"/>
        <w:rPr>
          <w:b/>
        </w:rPr>
      </w:pPr>
    </w:p>
    <w:p w:rsidR="001F5229" w:rsidRDefault="001F5229" w:rsidP="00FB2B55">
      <w:pPr>
        <w:ind w:left="1418" w:hanging="1418"/>
        <w:rPr>
          <w:b/>
        </w:rPr>
      </w:pPr>
    </w:p>
    <w:p w:rsidR="001F5229" w:rsidRDefault="001F5229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9563BF" w:rsidRDefault="009563BF" w:rsidP="007D71B1">
      <w:pPr>
        <w:rPr>
          <w:b/>
        </w:rPr>
      </w:pPr>
    </w:p>
    <w:p w:rsidR="00780973" w:rsidRDefault="00780973" w:rsidP="007D71B1">
      <w:pPr>
        <w:rPr>
          <w:b/>
        </w:rPr>
      </w:pPr>
    </w:p>
    <w:p w:rsidR="00BE630B" w:rsidRPr="00C42546" w:rsidRDefault="00BE630B" w:rsidP="00BE630B">
      <w:pPr>
        <w:autoSpaceDE w:val="0"/>
        <w:autoSpaceDN w:val="0"/>
        <w:adjustRightInd w:val="0"/>
        <w:rPr>
          <w:i/>
          <w:sz w:val="22"/>
          <w:szCs w:val="22"/>
        </w:rPr>
      </w:pPr>
      <w:r w:rsidRPr="00C42546">
        <w:rPr>
          <w:sz w:val="22"/>
          <w:szCs w:val="22"/>
        </w:rPr>
        <w:tab/>
      </w:r>
      <w:r w:rsidRPr="00C42546">
        <w:rPr>
          <w:sz w:val="22"/>
          <w:szCs w:val="22"/>
        </w:rPr>
        <w:tab/>
      </w:r>
      <w:r w:rsidRPr="00C42546">
        <w:rPr>
          <w:sz w:val="22"/>
          <w:szCs w:val="22"/>
        </w:rPr>
        <w:tab/>
      </w:r>
      <w:r w:rsidRPr="00C42546">
        <w:rPr>
          <w:sz w:val="22"/>
          <w:szCs w:val="22"/>
        </w:rPr>
        <w:tab/>
      </w:r>
    </w:p>
    <w:p w:rsidR="00BE630B" w:rsidRDefault="00BE630B" w:rsidP="00BE630B">
      <w:pPr>
        <w:suppressAutoHyphens/>
        <w:spacing w:before="120" w:after="120"/>
        <w:ind w:right="-290"/>
        <w:jc w:val="center"/>
      </w:pPr>
    </w:p>
    <w:p w:rsidR="00BE630B" w:rsidRDefault="00BE630B" w:rsidP="00BE630B"/>
    <w:p w:rsidR="00780973" w:rsidRDefault="00780973" w:rsidP="007D71B1">
      <w:pPr>
        <w:rPr>
          <w:b/>
        </w:rPr>
      </w:pPr>
    </w:p>
    <w:p w:rsidR="00780973" w:rsidRDefault="00780973" w:rsidP="007D71B1">
      <w:pPr>
        <w:rPr>
          <w:b/>
        </w:rPr>
      </w:pPr>
    </w:p>
    <w:p w:rsidR="00780973" w:rsidRDefault="00780973" w:rsidP="007D71B1">
      <w:pPr>
        <w:rPr>
          <w:b/>
        </w:rPr>
      </w:pPr>
    </w:p>
    <w:p w:rsidR="00780973" w:rsidRDefault="00780973" w:rsidP="007D71B1">
      <w:pPr>
        <w:rPr>
          <w:b/>
        </w:rPr>
      </w:pPr>
    </w:p>
    <w:p w:rsidR="00780973" w:rsidRDefault="00780973" w:rsidP="007D71B1">
      <w:pPr>
        <w:rPr>
          <w:b/>
        </w:rPr>
      </w:pPr>
    </w:p>
    <w:p w:rsidR="00780973" w:rsidRDefault="00780973" w:rsidP="007D71B1">
      <w:pPr>
        <w:rPr>
          <w:b/>
        </w:rPr>
      </w:pPr>
    </w:p>
    <w:p w:rsidR="00757A4E" w:rsidRDefault="00757A4E" w:rsidP="00780973">
      <w:pPr>
        <w:autoSpaceDE w:val="0"/>
        <w:autoSpaceDN w:val="0"/>
        <w:adjustRightInd w:val="0"/>
        <w:rPr>
          <w:sz w:val="22"/>
          <w:szCs w:val="22"/>
        </w:rPr>
      </w:pPr>
    </w:p>
    <w:p w:rsidR="00780973" w:rsidRPr="00C42546" w:rsidRDefault="00780973" w:rsidP="00780973">
      <w:pPr>
        <w:autoSpaceDE w:val="0"/>
        <w:autoSpaceDN w:val="0"/>
        <w:adjustRightInd w:val="0"/>
        <w:rPr>
          <w:i/>
          <w:sz w:val="22"/>
          <w:szCs w:val="22"/>
        </w:rPr>
      </w:pPr>
      <w:r w:rsidRPr="00C42546">
        <w:rPr>
          <w:sz w:val="22"/>
          <w:szCs w:val="22"/>
        </w:rPr>
        <w:t xml:space="preserve">………...………………………………… </w:t>
      </w:r>
      <w:r w:rsidRPr="00C42546">
        <w:rPr>
          <w:sz w:val="22"/>
          <w:szCs w:val="22"/>
        </w:rPr>
        <w:tab/>
      </w:r>
      <w:r w:rsidRPr="00C42546">
        <w:rPr>
          <w:sz w:val="22"/>
          <w:szCs w:val="22"/>
        </w:rPr>
        <w:tab/>
      </w:r>
      <w:r w:rsidRPr="00C42546">
        <w:rPr>
          <w:sz w:val="22"/>
          <w:szCs w:val="22"/>
        </w:rPr>
        <w:tab/>
      </w:r>
      <w:r w:rsidRPr="00C42546">
        <w:rPr>
          <w:sz w:val="22"/>
          <w:szCs w:val="22"/>
        </w:rPr>
        <w:tab/>
      </w:r>
      <w:r w:rsidRPr="00C42546">
        <w:rPr>
          <w:sz w:val="22"/>
          <w:szCs w:val="22"/>
        </w:rPr>
        <w:tab/>
      </w:r>
    </w:p>
    <w:p w:rsidR="00780973" w:rsidRPr="00C42546" w:rsidRDefault="00780973" w:rsidP="00780973">
      <w:pPr>
        <w:tabs>
          <w:tab w:val="left" w:pos="0"/>
          <w:tab w:val="left" w:pos="720"/>
        </w:tabs>
        <w:rPr>
          <w:color w:val="0070C0"/>
          <w:sz w:val="22"/>
          <w:szCs w:val="22"/>
        </w:rPr>
      </w:pPr>
      <w:r w:rsidRPr="00C42546">
        <w:rPr>
          <w:color w:val="0070C0"/>
          <w:sz w:val="22"/>
          <w:szCs w:val="22"/>
        </w:rPr>
        <w:lastRenderedPageBreak/>
        <w:t>nazwa i adres Wykonawcy</w:t>
      </w:r>
      <w:r w:rsidRPr="00C42546">
        <w:rPr>
          <w:color w:val="0070C0"/>
          <w:sz w:val="22"/>
          <w:szCs w:val="22"/>
        </w:rPr>
        <w:tab/>
      </w:r>
      <w:r w:rsidRPr="00C42546">
        <w:rPr>
          <w:color w:val="0070C0"/>
          <w:sz w:val="22"/>
          <w:szCs w:val="22"/>
        </w:rPr>
        <w:tab/>
      </w:r>
    </w:p>
    <w:p w:rsidR="00780973" w:rsidRPr="00C42546" w:rsidRDefault="00780973" w:rsidP="00780973">
      <w:pPr>
        <w:tabs>
          <w:tab w:val="left" w:pos="0"/>
          <w:tab w:val="left" w:pos="720"/>
        </w:tabs>
        <w:spacing w:line="360" w:lineRule="auto"/>
        <w:rPr>
          <w:sz w:val="22"/>
          <w:szCs w:val="22"/>
        </w:rPr>
      </w:pPr>
      <w:r w:rsidRPr="00C42546">
        <w:rPr>
          <w:sz w:val="22"/>
          <w:szCs w:val="22"/>
        </w:rPr>
        <w:tab/>
      </w:r>
    </w:p>
    <w:p w:rsidR="00780973" w:rsidRDefault="00780973" w:rsidP="00780973"/>
    <w:p w:rsidR="00780973" w:rsidRPr="004B4CE7" w:rsidRDefault="00780973" w:rsidP="00780973">
      <w:pPr>
        <w:jc w:val="both"/>
        <w:rPr>
          <w:b/>
          <w:sz w:val="22"/>
          <w:szCs w:val="22"/>
        </w:rPr>
      </w:pPr>
      <w:r w:rsidRPr="005E0260">
        <w:t xml:space="preserve">Dotyczy: </w:t>
      </w:r>
      <w:r w:rsidR="00713CBC">
        <w:t xml:space="preserve">zapytania ofertowego </w:t>
      </w:r>
      <w:r w:rsidRPr="005E0260">
        <w:t xml:space="preserve">nr </w:t>
      </w:r>
      <w:proofErr w:type="spellStart"/>
      <w:r w:rsidR="00713CBC" w:rsidRPr="00713CBC">
        <w:rPr>
          <w:b/>
        </w:rPr>
        <w:t>WPiA</w:t>
      </w:r>
      <w:proofErr w:type="spellEnd"/>
      <w:r w:rsidR="00713CBC" w:rsidRPr="00713CBC">
        <w:rPr>
          <w:b/>
        </w:rPr>
        <w:t>-ZP/360-11/2022</w:t>
      </w:r>
      <w:r w:rsidRPr="005E0260">
        <w:t xml:space="preserve"> pn</w:t>
      </w:r>
      <w:r w:rsidRPr="00713CBC">
        <w:rPr>
          <w:b/>
        </w:rPr>
        <w:t xml:space="preserve">.: Obsługa rejestracji i </w:t>
      </w:r>
      <w:proofErr w:type="spellStart"/>
      <w:r w:rsidRPr="00713CBC">
        <w:rPr>
          <w:b/>
        </w:rPr>
        <w:t>streamingu</w:t>
      </w:r>
      <w:proofErr w:type="spellEnd"/>
      <w:r w:rsidRPr="00713CBC">
        <w:rPr>
          <w:b/>
        </w:rPr>
        <w:t xml:space="preserve">  na międzynarodowej konferencji 25-27.06.2023 r</w:t>
      </w:r>
      <w:r w:rsidRPr="00780973">
        <w:t>.</w:t>
      </w:r>
    </w:p>
    <w:p w:rsidR="00757A4E" w:rsidRDefault="00757A4E" w:rsidP="00780973">
      <w:pPr>
        <w:keepNext/>
        <w:numPr>
          <w:ilvl w:val="1"/>
          <w:numId w:val="0"/>
        </w:numPr>
        <w:tabs>
          <w:tab w:val="left" w:pos="0"/>
          <w:tab w:val="left" w:pos="720"/>
        </w:tabs>
        <w:suppressAutoHyphens/>
        <w:spacing w:before="240" w:line="360" w:lineRule="auto"/>
        <w:jc w:val="center"/>
        <w:outlineLvl w:val="1"/>
        <w:rPr>
          <w:b/>
          <w:sz w:val="22"/>
          <w:szCs w:val="22"/>
          <w:lang w:eastAsia="ar-SA"/>
        </w:rPr>
      </w:pPr>
    </w:p>
    <w:p w:rsidR="00780973" w:rsidRPr="007534B0" w:rsidRDefault="00780973" w:rsidP="00780973">
      <w:pPr>
        <w:keepNext/>
        <w:numPr>
          <w:ilvl w:val="1"/>
          <w:numId w:val="0"/>
        </w:numPr>
        <w:tabs>
          <w:tab w:val="left" w:pos="0"/>
          <w:tab w:val="left" w:pos="720"/>
        </w:tabs>
        <w:suppressAutoHyphens/>
        <w:spacing w:before="240" w:line="360" w:lineRule="auto"/>
        <w:jc w:val="center"/>
        <w:outlineLvl w:val="1"/>
        <w:rPr>
          <w:b/>
          <w:sz w:val="22"/>
          <w:szCs w:val="22"/>
          <w:lang w:eastAsia="ar-SA"/>
        </w:rPr>
      </w:pPr>
      <w:r w:rsidRPr="007534B0">
        <w:rPr>
          <w:b/>
          <w:sz w:val="22"/>
          <w:szCs w:val="22"/>
          <w:lang w:eastAsia="ar-SA"/>
        </w:rPr>
        <w:t xml:space="preserve">OŚWIADCZENIE - WYKAZ  </w:t>
      </w:r>
      <w:r>
        <w:rPr>
          <w:b/>
          <w:sz w:val="22"/>
          <w:szCs w:val="22"/>
          <w:lang w:eastAsia="ar-SA"/>
        </w:rPr>
        <w:t xml:space="preserve">USŁUG </w:t>
      </w:r>
    </w:p>
    <w:p w:rsidR="00780973" w:rsidRPr="00FD3535" w:rsidRDefault="00780973" w:rsidP="00780973">
      <w:pPr>
        <w:keepNext/>
        <w:suppressAutoHyphens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ar-SA"/>
        </w:rPr>
      </w:pPr>
      <w:r w:rsidRPr="004B5152">
        <w:rPr>
          <w:sz w:val="20"/>
          <w:szCs w:val="20"/>
          <w:lang w:eastAsia="ar-SA"/>
        </w:rPr>
        <w:t>Składając ofertę w</w:t>
      </w:r>
      <w:r w:rsidRPr="00FD3535">
        <w:rPr>
          <w:sz w:val="20"/>
          <w:szCs w:val="20"/>
          <w:lang w:eastAsia="ar-SA"/>
        </w:rPr>
        <w:t xml:space="preserve"> postępowaniu o udzielenie zamówienia publicznego </w:t>
      </w:r>
      <w:r>
        <w:rPr>
          <w:sz w:val="20"/>
          <w:szCs w:val="20"/>
          <w:lang w:eastAsia="ar-SA"/>
        </w:rPr>
        <w:t>oświadczamy, że zrealizowaliśmy</w:t>
      </w:r>
      <w:r w:rsidRPr="00FD3535">
        <w:rPr>
          <w:sz w:val="20"/>
          <w:szCs w:val="20"/>
          <w:lang w:eastAsia="ar-SA"/>
        </w:rPr>
        <w:t xml:space="preserve"> następujące zamówienia </w:t>
      </w:r>
      <w:r>
        <w:rPr>
          <w:sz w:val="20"/>
          <w:szCs w:val="20"/>
          <w:lang w:eastAsia="ar-SA"/>
        </w:rPr>
        <w:t>–</w:t>
      </w:r>
      <w:r w:rsidRPr="00FD3535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USLUGI </w:t>
      </w:r>
    </w:p>
    <w:p w:rsidR="00780973" w:rsidRPr="00FD3535" w:rsidRDefault="00780973" w:rsidP="00780973">
      <w:pPr>
        <w:keepNext/>
        <w:suppressAutoHyphens/>
        <w:overflowPunct w:val="0"/>
        <w:autoSpaceDE w:val="0"/>
        <w:autoSpaceDN w:val="0"/>
        <w:adjustRightInd w:val="0"/>
        <w:spacing w:after="120"/>
        <w:jc w:val="center"/>
        <w:rPr>
          <w:rFonts w:cs="Century Gothic"/>
          <w:bCs/>
          <w:sz w:val="20"/>
          <w:szCs w:val="20"/>
          <w:lang w:eastAsia="ar-SA"/>
        </w:rPr>
      </w:pPr>
      <w:r w:rsidRPr="00FD3535">
        <w:rPr>
          <w:sz w:val="20"/>
          <w:szCs w:val="20"/>
          <w:lang w:eastAsia="ar-SA"/>
        </w:rPr>
        <w:t xml:space="preserve"> </w:t>
      </w:r>
      <w:r w:rsidRPr="00FD3535">
        <w:rPr>
          <w:rFonts w:cs="Century Gothic"/>
          <w:bCs/>
          <w:sz w:val="20"/>
          <w:szCs w:val="20"/>
          <w:lang w:eastAsia="ar-SA"/>
        </w:rPr>
        <w:t xml:space="preserve">zgodnie </w:t>
      </w:r>
      <w:r w:rsidR="00BE630B">
        <w:rPr>
          <w:rFonts w:cs="Century Gothic"/>
          <w:bCs/>
          <w:sz w:val="20"/>
          <w:szCs w:val="20"/>
          <w:lang w:eastAsia="ar-SA"/>
        </w:rPr>
        <w:t>z pkt. 4.1. lit d</w:t>
      </w:r>
      <w:r w:rsidR="00713CBC">
        <w:rPr>
          <w:rFonts w:cs="Century Gothic"/>
          <w:bCs/>
          <w:sz w:val="20"/>
          <w:szCs w:val="20"/>
          <w:lang w:eastAsia="ar-SA"/>
        </w:rPr>
        <w:t xml:space="preserve"> zapytania ofertowego</w:t>
      </w:r>
      <w:r>
        <w:rPr>
          <w:rFonts w:cs="Century Gothic"/>
          <w:bCs/>
          <w:sz w:val="20"/>
          <w:szCs w:val="20"/>
          <w:lang w:eastAsia="ar-SA"/>
        </w:rPr>
        <w:t xml:space="preserve"> </w:t>
      </w:r>
    </w:p>
    <w:tbl>
      <w:tblPr>
        <w:tblW w:w="10725" w:type="dxa"/>
        <w:tblInd w:w="-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79"/>
        <w:gridCol w:w="3906"/>
        <w:gridCol w:w="2847"/>
        <w:gridCol w:w="1452"/>
      </w:tblGrid>
      <w:tr w:rsidR="00780973" w:rsidRPr="00FD3535" w:rsidTr="00B76D0C">
        <w:trPr>
          <w:cantSplit/>
          <w:trHeight w:val="1156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80973" w:rsidRPr="00FD353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  <w:proofErr w:type="spellStart"/>
            <w:r w:rsidRPr="00FD3535">
              <w:rPr>
                <w:rFonts w:cs="Century Gothic"/>
                <w:b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80973" w:rsidRPr="00FD353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sz w:val="20"/>
                <w:szCs w:val="20"/>
                <w:lang w:eastAsia="ar-SA"/>
              </w:rPr>
            </w:pPr>
            <w:r w:rsidRPr="00FD3535">
              <w:rPr>
                <w:rFonts w:cs="Century Gothic"/>
                <w:b/>
                <w:sz w:val="20"/>
                <w:szCs w:val="20"/>
                <w:lang w:eastAsia="ar-SA"/>
              </w:rPr>
              <w:t xml:space="preserve">Podmiot na rzecz, którego zostały </w:t>
            </w:r>
            <w:r>
              <w:rPr>
                <w:rFonts w:cs="Century Gothic"/>
                <w:b/>
                <w:sz w:val="20"/>
                <w:szCs w:val="20"/>
                <w:lang w:eastAsia="ar-SA"/>
              </w:rPr>
              <w:t>usługi</w:t>
            </w:r>
            <w:r w:rsidRPr="00FD3535">
              <w:rPr>
                <w:rFonts w:cs="Century Gothic"/>
                <w:b/>
                <w:sz w:val="20"/>
                <w:szCs w:val="20"/>
                <w:lang w:eastAsia="ar-SA"/>
              </w:rPr>
              <w:t xml:space="preserve"> </w:t>
            </w:r>
            <w:r w:rsidRPr="00FD3535">
              <w:rPr>
                <w:rFonts w:cs="Century Gothic"/>
                <w:sz w:val="20"/>
                <w:szCs w:val="20"/>
                <w:lang w:eastAsia="ar-SA"/>
              </w:rPr>
              <w:t>(nazwa i adres</w:t>
            </w:r>
          </w:p>
          <w:p w:rsidR="00780973" w:rsidRPr="00FD353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  <w:r w:rsidRPr="00FD3535">
              <w:rPr>
                <w:rFonts w:cs="Century Gothic"/>
                <w:sz w:val="20"/>
                <w:szCs w:val="20"/>
                <w:lang w:eastAsia="ar-SA"/>
              </w:rPr>
              <w:t>oraz nr telefonu kontaktowego)</w:t>
            </w:r>
          </w:p>
        </w:tc>
        <w:tc>
          <w:tcPr>
            <w:tcW w:w="3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973" w:rsidRPr="004B4CE7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  <w:r w:rsidRPr="004B4CE7">
              <w:rPr>
                <w:rFonts w:cs="Century Gothic"/>
                <w:b/>
                <w:sz w:val="20"/>
                <w:szCs w:val="20"/>
                <w:lang w:eastAsia="ar-SA"/>
              </w:rPr>
              <w:t xml:space="preserve">Rodzaj zrealizowanych usług </w:t>
            </w:r>
          </w:p>
          <w:p w:rsidR="00780973" w:rsidRPr="004B4CE7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4B4CE7">
              <w:rPr>
                <w:sz w:val="20"/>
                <w:szCs w:val="20"/>
                <w:u w:val="single"/>
                <w:lang w:eastAsia="ar-SA"/>
              </w:rPr>
              <w:t xml:space="preserve">wszystkie informacje </w:t>
            </w:r>
            <w:r w:rsidRPr="004B4CE7">
              <w:rPr>
                <w:sz w:val="20"/>
                <w:szCs w:val="20"/>
                <w:lang w:eastAsia="ar-SA"/>
              </w:rPr>
              <w:t xml:space="preserve">wymagane </w:t>
            </w:r>
            <w:r w:rsidR="00713CBC">
              <w:rPr>
                <w:sz w:val="20"/>
                <w:szCs w:val="20"/>
                <w:lang w:eastAsia="ar-SA"/>
              </w:rPr>
              <w:t>w zapytaniu ofertowym</w:t>
            </w:r>
            <w:r w:rsidRPr="004B4CE7">
              <w:rPr>
                <w:sz w:val="20"/>
                <w:szCs w:val="20"/>
                <w:lang w:eastAsia="ar-SA"/>
              </w:rPr>
              <w:t>, w szczególności:</w:t>
            </w:r>
          </w:p>
          <w:p w:rsidR="00780973" w:rsidRPr="004B4CE7" w:rsidRDefault="00713CBC" w:rsidP="00713CBC">
            <w:pPr>
              <w:tabs>
                <w:tab w:val="left" w:pos="0"/>
                <w:tab w:val="left" w:pos="720"/>
              </w:tabs>
              <w:suppressAutoHyphens/>
              <w:snapToGrid w:val="0"/>
              <w:spacing w:before="120"/>
              <w:jc w:val="both"/>
              <w:rPr>
                <w:rFonts w:cs="Century Gothic"/>
                <w:sz w:val="20"/>
                <w:szCs w:val="20"/>
                <w:lang w:eastAsia="ar-SA"/>
              </w:rPr>
            </w:pPr>
            <w:r w:rsidRPr="00713CBC">
              <w:rPr>
                <w:rFonts w:cs="Century Gothic"/>
                <w:sz w:val="20"/>
                <w:szCs w:val="20"/>
                <w:lang w:eastAsia="ar-SA"/>
              </w:rPr>
              <w:t xml:space="preserve">usługi </w:t>
            </w:r>
            <w:proofErr w:type="spellStart"/>
            <w:r w:rsidRPr="00713CBC">
              <w:rPr>
                <w:rFonts w:cs="Century Gothic"/>
                <w:sz w:val="20"/>
                <w:szCs w:val="20"/>
                <w:lang w:eastAsia="ar-SA"/>
              </w:rPr>
              <w:t>streamingu</w:t>
            </w:r>
            <w:proofErr w:type="spellEnd"/>
            <w:r w:rsidRPr="00713CBC">
              <w:rPr>
                <w:rFonts w:cs="Century Gothic"/>
                <w:sz w:val="20"/>
                <w:szCs w:val="20"/>
                <w:lang w:eastAsia="ar-SA"/>
              </w:rPr>
              <w:t xml:space="preserve"> na  żywo (pełna realizacja dźwięku i obrazu) konferencji online trwających co najmniej 2 dni przez  minimum 4 godziny zegarowe dziennie  o wartości brutto nie niższej niż 40 000,00 zł (każda).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973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  <w:r w:rsidRPr="00FD3535">
              <w:rPr>
                <w:rFonts w:cs="Century Gothic"/>
                <w:b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cs="Century Gothic"/>
                <w:b/>
                <w:sz w:val="20"/>
                <w:szCs w:val="20"/>
                <w:lang w:eastAsia="ar-SA"/>
              </w:rPr>
              <w:t xml:space="preserve">brutto i inwestycji  </w:t>
            </w:r>
          </w:p>
          <w:p w:rsidR="00780973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  <w:r>
              <w:rPr>
                <w:rFonts w:cs="Century Gothic"/>
                <w:b/>
                <w:sz w:val="20"/>
                <w:szCs w:val="20"/>
                <w:lang w:eastAsia="ar-SA"/>
              </w:rPr>
              <w:t>W PLN</w:t>
            </w:r>
          </w:p>
          <w:p w:rsidR="00780973" w:rsidRPr="00FD3535" w:rsidRDefault="00780973" w:rsidP="00713CB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  <w:r>
              <w:rPr>
                <w:rFonts w:cs="Century Gothic"/>
                <w:b/>
                <w:sz w:val="20"/>
                <w:szCs w:val="20"/>
                <w:lang w:eastAsia="ar-SA"/>
              </w:rPr>
              <w:t xml:space="preserve">( minimum </w:t>
            </w:r>
            <w:r w:rsidR="00713CBC">
              <w:rPr>
                <w:rFonts w:cs="Century Gothic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cs="Century Gothic"/>
                <w:b/>
                <w:sz w:val="20"/>
                <w:szCs w:val="20"/>
                <w:lang w:eastAsia="ar-SA"/>
              </w:rPr>
              <w:t>0 000,00 PLN brutto 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  <w:hideMark/>
          </w:tcPr>
          <w:p w:rsidR="00780973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</w:p>
          <w:p w:rsidR="00780973" w:rsidRPr="00FD353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b/>
                <w:sz w:val="20"/>
                <w:szCs w:val="20"/>
                <w:lang w:eastAsia="ar-SA"/>
              </w:rPr>
            </w:pPr>
            <w:r w:rsidRPr="00FD3535">
              <w:rPr>
                <w:rFonts w:cs="Century Gothic"/>
                <w:b/>
                <w:sz w:val="20"/>
                <w:szCs w:val="20"/>
                <w:lang w:eastAsia="ar-SA"/>
              </w:rPr>
              <w:t xml:space="preserve">Data wykonania (podać dzień, miesiąc i rok rozpoczęcia oraz odbioru </w:t>
            </w:r>
            <w:r>
              <w:rPr>
                <w:rFonts w:cs="Century Gothic"/>
                <w:b/>
                <w:sz w:val="20"/>
                <w:szCs w:val="20"/>
                <w:lang w:eastAsia="ar-SA"/>
              </w:rPr>
              <w:t xml:space="preserve">usługi (podpisania </w:t>
            </w:r>
            <w:r w:rsidRPr="00FD3535">
              <w:rPr>
                <w:rFonts w:cs="Century Gothic"/>
                <w:b/>
                <w:sz w:val="20"/>
                <w:szCs w:val="20"/>
                <w:lang w:eastAsia="ar-SA"/>
              </w:rPr>
              <w:t>przez Zamawiającego i Wykonawcę  k</w:t>
            </w:r>
            <w:r>
              <w:rPr>
                <w:rFonts w:cs="Century Gothic"/>
                <w:b/>
                <w:sz w:val="20"/>
                <w:szCs w:val="20"/>
                <w:lang w:eastAsia="ar-SA"/>
              </w:rPr>
              <w:t xml:space="preserve">ońcowego protokołu odbioru </w:t>
            </w:r>
            <w:r w:rsidRPr="00FD3535">
              <w:rPr>
                <w:rFonts w:cs="Century Gothic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780973" w:rsidRPr="006E3E6C" w:rsidTr="00B76D0C">
        <w:trPr>
          <w:cantSplit/>
          <w:trHeight w:val="118"/>
        </w:trPr>
        <w:tc>
          <w:tcPr>
            <w:tcW w:w="541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80973" w:rsidRPr="00BB79D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sz w:val="18"/>
                <w:szCs w:val="18"/>
                <w:lang w:eastAsia="ar-SA"/>
              </w:rPr>
            </w:pPr>
            <w:r w:rsidRPr="00BB79D5">
              <w:rPr>
                <w:rFonts w:cs="Century Gothic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0973" w:rsidRPr="00BB79D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sz w:val="18"/>
                <w:szCs w:val="18"/>
                <w:lang w:eastAsia="ar-SA"/>
              </w:rPr>
            </w:pPr>
            <w:r w:rsidRPr="00BB79D5">
              <w:rPr>
                <w:rFonts w:cs="Century Gothic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90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0973" w:rsidRPr="00BB79D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sz w:val="18"/>
                <w:szCs w:val="18"/>
                <w:lang w:eastAsia="ar-SA"/>
              </w:rPr>
            </w:pPr>
            <w:r w:rsidRPr="00BB79D5">
              <w:rPr>
                <w:rFonts w:cs="Century Gothic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4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0973" w:rsidRPr="00BB79D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sz w:val="18"/>
                <w:szCs w:val="18"/>
                <w:lang w:eastAsia="ar-SA"/>
              </w:rPr>
            </w:pPr>
            <w:r>
              <w:rPr>
                <w:rFonts w:cs="Century Gothic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0973" w:rsidRPr="00BB79D5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jc w:val="center"/>
              <w:rPr>
                <w:rFonts w:cs="Century Gothic"/>
                <w:sz w:val="18"/>
                <w:szCs w:val="18"/>
                <w:lang w:eastAsia="ar-SA"/>
              </w:rPr>
            </w:pPr>
            <w:r>
              <w:rPr>
                <w:rFonts w:cs="Century Gothic"/>
                <w:sz w:val="18"/>
                <w:szCs w:val="18"/>
                <w:lang w:eastAsia="ar-SA"/>
              </w:rPr>
              <w:t>5</w:t>
            </w:r>
          </w:p>
        </w:tc>
      </w:tr>
      <w:tr w:rsidR="00780973" w:rsidRPr="006E3E6C" w:rsidTr="00B76D0C">
        <w:trPr>
          <w:cantSplit/>
          <w:trHeight w:val="800"/>
        </w:trPr>
        <w:tc>
          <w:tcPr>
            <w:tcW w:w="541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jc w:val="center"/>
              <w:rPr>
                <w:rFonts w:cs="Century Gothic"/>
                <w:sz w:val="22"/>
                <w:szCs w:val="22"/>
                <w:lang w:eastAsia="ar-SA"/>
              </w:rPr>
            </w:pPr>
            <w:r w:rsidRPr="006E3E6C">
              <w:rPr>
                <w:rFonts w:cs="Century Gothic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73" w:rsidRPr="00322D2E" w:rsidRDefault="00780973" w:rsidP="00B76D0C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73" w:rsidRPr="00322D2E" w:rsidRDefault="00780973" w:rsidP="00B76D0C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</w:tr>
      <w:tr w:rsidR="00780973" w:rsidRPr="006E3E6C" w:rsidTr="00713CBC">
        <w:trPr>
          <w:cantSplit/>
          <w:trHeight w:val="800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jc w:val="center"/>
              <w:rPr>
                <w:rFonts w:cs="Century Gothic"/>
                <w:sz w:val="22"/>
                <w:szCs w:val="22"/>
                <w:lang w:eastAsia="ar-SA"/>
              </w:rPr>
            </w:pPr>
            <w:r w:rsidRPr="006E3E6C">
              <w:rPr>
                <w:rFonts w:cs="Century Gothic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3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80973" w:rsidRPr="006E3E6C" w:rsidRDefault="00780973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</w:tr>
      <w:tr w:rsidR="00713CBC" w:rsidRPr="006E3E6C" w:rsidTr="00B76D0C">
        <w:trPr>
          <w:cantSplit/>
          <w:trHeight w:val="800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jc w:val="center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39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</w:tr>
      <w:tr w:rsidR="00713CBC" w:rsidRPr="006E3E6C" w:rsidTr="00B76D0C">
        <w:trPr>
          <w:cantSplit/>
          <w:trHeight w:val="800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jc w:val="center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39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284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713CBC" w:rsidRPr="006E3E6C" w:rsidRDefault="00713CBC" w:rsidP="00B76D0C">
            <w:pPr>
              <w:tabs>
                <w:tab w:val="left" w:pos="0"/>
                <w:tab w:val="left" w:pos="720"/>
              </w:tabs>
              <w:suppressAutoHyphens/>
              <w:snapToGrid w:val="0"/>
              <w:spacing w:line="360" w:lineRule="auto"/>
              <w:rPr>
                <w:rFonts w:cs="Century Gothic"/>
                <w:sz w:val="22"/>
                <w:szCs w:val="22"/>
                <w:lang w:eastAsia="ar-SA"/>
              </w:rPr>
            </w:pPr>
          </w:p>
        </w:tc>
      </w:tr>
    </w:tbl>
    <w:p w:rsidR="00780973" w:rsidRDefault="00780973" w:rsidP="00780973"/>
    <w:p w:rsidR="00780973" w:rsidRPr="005E3F01" w:rsidRDefault="00780973" w:rsidP="00780973">
      <w:pPr>
        <w:widowControl w:val="0"/>
        <w:tabs>
          <w:tab w:val="left" w:pos="838"/>
        </w:tabs>
        <w:spacing w:before="60"/>
        <w:ind w:right="118"/>
        <w:jc w:val="both"/>
        <w:rPr>
          <w:rFonts w:eastAsia="Book Antiqua"/>
        </w:rPr>
      </w:pPr>
      <w:r w:rsidRPr="00950149">
        <w:rPr>
          <w:sz w:val="22"/>
          <w:szCs w:val="22"/>
          <w:lang w:eastAsia="ar-SA"/>
        </w:rPr>
        <w:t xml:space="preserve">W załączeniu dowody określające czy te </w:t>
      </w:r>
      <w:r>
        <w:rPr>
          <w:sz w:val="22"/>
          <w:szCs w:val="22"/>
          <w:lang w:eastAsia="ar-SA"/>
        </w:rPr>
        <w:t xml:space="preserve">usługi </w:t>
      </w:r>
      <w:r w:rsidRPr="00950149">
        <w:rPr>
          <w:sz w:val="22"/>
          <w:szCs w:val="22"/>
          <w:lang w:eastAsia="ar-SA"/>
        </w:rPr>
        <w:t>zostały wykonane należycie</w:t>
      </w:r>
      <w:r>
        <w:rPr>
          <w:sz w:val="22"/>
          <w:szCs w:val="22"/>
          <w:lang w:eastAsia="ar-SA"/>
        </w:rPr>
        <w:t xml:space="preserve">. Przy czym dowodami, o których mowa są </w:t>
      </w:r>
      <w:r w:rsidRPr="005E3F01">
        <w:t xml:space="preserve">referencje bądź inne dokumenty sporządzone przez podmiot, na rzecz którego usługi były wykonywane, a w przypadku świadczeń powtarzających się lub ciągłych są wykonywane, a jeżeli </w:t>
      </w:r>
      <w:r>
        <w:t>W</w:t>
      </w:r>
      <w:r w:rsidRPr="005E3F01">
        <w:t xml:space="preserve">ykonawca </w:t>
      </w:r>
      <w:r>
        <w:t xml:space="preserve">z przyczyn niezależnych od niego </w:t>
      </w:r>
      <w:r w:rsidRPr="005E3F01">
        <w:t xml:space="preserve">nie jest w stanie uzyskać tych dokumentów – oświadczenie wykonawcy; </w:t>
      </w:r>
    </w:p>
    <w:p w:rsidR="00780973" w:rsidRDefault="00780973" w:rsidP="00780973">
      <w:pPr>
        <w:spacing w:line="360" w:lineRule="auto"/>
        <w:jc w:val="both"/>
        <w:rPr>
          <w:sz w:val="20"/>
          <w:szCs w:val="20"/>
        </w:rPr>
      </w:pPr>
    </w:p>
    <w:p w:rsidR="00780973" w:rsidRPr="00757A4E" w:rsidRDefault="00780973" w:rsidP="00757A4E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="Calibri" w:eastAsia="Calibri" w:hAnsi="Calibri"/>
          <w:b/>
          <w:bCs/>
          <w:color w:val="0070C0"/>
          <w:sz w:val="28"/>
          <w:szCs w:val="28"/>
          <w:lang w:eastAsia="en-US"/>
        </w:rPr>
      </w:pPr>
      <w:r w:rsidRPr="00C42546">
        <w:rPr>
          <w:rFonts w:eastAsia="Calibri"/>
          <w:i/>
          <w:color w:val="0070C0"/>
          <w:sz w:val="22"/>
          <w:szCs w:val="22"/>
          <w:lang w:eastAsia="en-US"/>
        </w:rPr>
        <w:t>&lt;dokument należy sporządzić w postaci elektronicznej i podpisać kwalifikowanym podpisem elektronicznym lub podpisem zaufanym lub podpisem osobistym osoby/osób uprawnionej/-</w:t>
      </w:r>
      <w:proofErr w:type="spellStart"/>
      <w:r w:rsidRPr="00C42546">
        <w:rPr>
          <w:rFonts w:eastAsia="Calibri"/>
          <w:i/>
          <w:color w:val="0070C0"/>
          <w:sz w:val="22"/>
          <w:szCs w:val="22"/>
          <w:lang w:eastAsia="en-US"/>
        </w:rPr>
        <w:t>ych</w:t>
      </w:r>
      <w:proofErr w:type="spellEnd"/>
      <w:r w:rsidRPr="00C42546">
        <w:rPr>
          <w:rFonts w:eastAsia="Calibri"/>
          <w:i/>
          <w:color w:val="0070C0"/>
          <w:sz w:val="22"/>
          <w:szCs w:val="22"/>
          <w:lang w:eastAsia="en-US"/>
        </w:rPr>
        <w:t xml:space="preserve"> do reprezentacji)</w:t>
      </w:r>
    </w:p>
    <w:sectPr w:rsidR="00780973" w:rsidRPr="00757A4E" w:rsidSect="008C6B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C7" w:rsidRDefault="008260C7" w:rsidP="006D02E9">
      <w:r>
        <w:separator/>
      </w:r>
    </w:p>
  </w:endnote>
  <w:endnote w:type="continuationSeparator" w:id="0">
    <w:p w:rsidR="008260C7" w:rsidRDefault="008260C7" w:rsidP="006D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C7" w:rsidRDefault="008260C7" w:rsidP="006D02E9">
      <w:r>
        <w:separator/>
      </w:r>
    </w:p>
  </w:footnote>
  <w:footnote w:type="continuationSeparator" w:id="0">
    <w:p w:rsidR="008260C7" w:rsidRDefault="008260C7" w:rsidP="006D02E9">
      <w:r>
        <w:continuationSeparator/>
      </w:r>
    </w:p>
  </w:footnote>
  <w:footnote w:id="1">
    <w:p w:rsidR="00F976E4" w:rsidRPr="00394E30" w:rsidRDefault="00F976E4" w:rsidP="00B50BD5">
      <w:pPr>
        <w:pStyle w:val="Tekstprzypisudolnego"/>
        <w:jc w:val="both"/>
        <w:rPr>
          <w:lang w:eastAsia="en-US"/>
        </w:rPr>
      </w:pPr>
      <w:r w:rsidRPr="00394E30">
        <w:rPr>
          <w:rStyle w:val="Odwoanieprzypisudolnego"/>
        </w:rPr>
        <w:footnoteRef/>
      </w:r>
      <w:r w:rsidRPr="00394E30">
        <w:rPr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F976E4" w:rsidRDefault="00F976E4" w:rsidP="00B50BD5">
      <w:pPr>
        <w:ind w:left="142" w:hanging="142"/>
        <w:jc w:val="both"/>
        <w:rPr>
          <w:rFonts w:eastAsia="Cambria"/>
          <w:sz w:val="20"/>
          <w:szCs w:val="20"/>
        </w:rPr>
      </w:pPr>
      <w:r w:rsidRPr="00394E30">
        <w:rPr>
          <w:rStyle w:val="Odwoanieprzypisudolnego"/>
        </w:rPr>
        <w:footnoteRef/>
      </w:r>
      <w:r w:rsidRPr="00394E30">
        <w:rPr>
          <w:sz w:val="20"/>
          <w:szCs w:val="20"/>
        </w:rPr>
        <w:t xml:space="preserve"> </w:t>
      </w:r>
      <w:r w:rsidRPr="00394E30">
        <w:rPr>
          <w:rFonts w:eastAsia="Cambria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5395" w:rsidRPr="00B50BD5" w:rsidRDefault="00C95395" w:rsidP="00B50BD5">
      <w:pPr>
        <w:pStyle w:val="Akapitzlist"/>
        <w:numPr>
          <w:ilvl w:val="0"/>
          <w:numId w:val="2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B50BD5">
        <w:rPr>
          <w:rFonts w:ascii="Times New Roman" w:hAnsi="Times New Roman" w:cs="Times New Roman"/>
          <w:sz w:val="20"/>
          <w:szCs w:val="20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C95395" w:rsidRPr="00B50BD5" w:rsidRDefault="00C95395" w:rsidP="00B50B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BD5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pełnomocnika,</w:t>
      </w:r>
    </w:p>
    <w:p w:rsidR="001F5229" w:rsidRPr="001F5229" w:rsidRDefault="00C95395" w:rsidP="00B50BD5">
      <w:pPr>
        <w:pStyle w:val="Akapitzlist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B50BD5">
        <w:rPr>
          <w:rFonts w:ascii="Times New Roman" w:hAnsi="Times New Roman" w:cs="Times New Roman"/>
          <w:sz w:val="20"/>
          <w:szCs w:val="20"/>
        </w:rPr>
        <w:t xml:space="preserve">Pozostawaniu w związku małżeńskim, w stosunku pokrewieństwa lub powinowactwa w linii prostej, pokrewieństwa drugiego stopnia lub powinowactwa  </w:t>
      </w:r>
      <w:r w:rsidR="001F5229" w:rsidRPr="00B50BD5">
        <w:rPr>
          <w:rFonts w:ascii="Times New Roman" w:hAnsi="Times New Roman" w:cs="Times New Roman"/>
          <w:sz w:val="20"/>
          <w:szCs w:val="20"/>
        </w:rPr>
        <w:t>drugiego stopnia w linii bocznej lub w stosunku przysposobienia, opieki lub kurateli.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50E"/>
    <w:multiLevelType w:val="hybridMultilevel"/>
    <w:tmpl w:val="4D7859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0663C2"/>
    <w:multiLevelType w:val="hybridMultilevel"/>
    <w:tmpl w:val="8B8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6643"/>
    <w:multiLevelType w:val="hybridMultilevel"/>
    <w:tmpl w:val="B4C438F8"/>
    <w:lvl w:ilvl="0" w:tplc="747C55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182A70"/>
    <w:multiLevelType w:val="multilevel"/>
    <w:tmpl w:val="A2A40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C43B82"/>
    <w:multiLevelType w:val="hybridMultilevel"/>
    <w:tmpl w:val="3A4275AC"/>
    <w:lvl w:ilvl="0" w:tplc="390AC2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A36378"/>
    <w:multiLevelType w:val="hybridMultilevel"/>
    <w:tmpl w:val="0420BD04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4D7F"/>
    <w:multiLevelType w:val="hybridMultilevel"/>
    <w:tmpl w:val="7C3EE098"/>
    <w:lvl w:ilvl="0" w:tplc="A722391A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AB4AC9"/>
    <w:multiLevelType w:val="multilevel"/>
    <w:tmpl w:val="6FC2C5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26CC4"/>
    <w:multiLevelType w:val="multilevel"/>
    <w:tmpl w:val="71902BE8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9">
    <w:nsid w:val="26930207"/>
    <w:multiLevelType w:val="multilevel"/>
    <w:tmpl w:val="FB44106C"/>
    <w:numStyleLink w:val="Styl1"/>
  </w:abstractNum>
  <w:abstractNum w:abstractNumId="10">
    <w:nsid w:val="27A17DF6"/>
    <w:multiLevelType w:val="multilevel"/>
    <w:tmpl w:val="A7D4083C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0ED36A9"/>
    <w:multiLevelType w:val="hybridMultilevel"/>
    <w:tmpl w:val="DA9081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85F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D5347"/>
    <w:multiLevelType w:val="hybridMultilevel"/>
    <w:tmpl w:val="D1AEB39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46F5"/>
    <w:multiLevelType w:val="hybridMultilevel"/>
    <w:tmpl w:val="3E4A1098"/>
    <w:lvl w:ilvl="0" w:tplc="16DEB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4820"/>
    <w:multiLevelType w:val="hybridMultilevel"/>
    <w:tmpl w:val="6C22E23E"/>
    <w:lvl w:ilvl="0" w:tplc="269CB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4A5650"/>
    <w:multiLevelType w:val="hybridMultilevel"/>
    <w:tmpl w:val="FA5C22DE"/>
    <w:name w:val="WW8Num1093322222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F1B65"/>
    <w:multiLevelType w:val="hybridMultilevel"/>
    <w:tmpl w:val="C1A8E21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523DF"/>
    <w:multiLevelType w:val="hybridMultilevel"/>
    <w:tmpl w:val="C692697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73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B46168"/>
    <w:multiLevelType w:val="multilevel"/>
    <w:tmpl w:val="6FC2C5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DA2582"/>
    <w:multiLevelType w:val="hybridMultilevel"/>
    <w:tmpl w:val="CE04262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253D7"/>
    <w:multiLevelType w:val="hybridMultilevel"/>
    <w:tmpl w:val="0C1A9162"/>
    <w:lvl w:ilvl="0" w:tplc="F2043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A6DC7"/>
    <w:multiLevelType w:val="hybridMultilevel"/>
    <w:tmpl w:val="67F6E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827D6"/>
    <w:multiLevelType w:val="hybridMultilevel"/>
    <w:tmpl w:val="83667684"/>
    <w:lvl w:ilvl="0" w:tplc="E44AA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513E8"/>
    <w:multiLevelType w:val="hybridMultilevel"/>
    <w:tmpl w:val="976C8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65405"/>
    <w:multiLevelType w:val="hybridMultilevel"/>
    <w:tmpl w:val="CA2E0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666DF"/>
    <w:multiLevelType w:val="hybridMultilevel"/>
    <w:tmpl w:val="DE4CB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53B8E"/>
    <w:multiLevelType w:val="hybridMultilevel"/>
    <w:tmpl w:val="A0320BA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B63B4"/>
    <w:multiLevelType w:val="hybridMultilevel"/>
    <w:tmpl w:val="C2001F8A"/>
    <w:lvl w:ilvl="0" w:tplc="4D24E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A0C04"/>
    <w:multiLevelType w:val="multilevel"/>
    <w:tmpl w:val="FB44106C"/>
    <w:styleLink w:val="Styl1"/>
    <w:lvl w:ilvl="0">
      <w:start w:val="5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3479E"/>
    <w:multiLevelType w:val="hybridMultilevel"/>
    <w:tmpl w:val="4DB2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318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25BB2"/>
    <w:multiLevelType w:val="hybridMultilevel"/>
    <w:tmpl w:val="CB701B3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11C87"/>
    <w:multiLevelType w:val="hybridMultilevel"/>
    <w:tmpl w:val="4942ECE2"/>
    <w:lvl w:ilvl="0" w:tplc="3EF6BC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B4588"/>
    <w:multiLevelType w:val="hybridMultilevel"/>
    <w:tmpl w:val="DB64322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D5F1C"/>
    <w:multiLevelType w:val="hybridMultilevel"/>
    <w:tmpl w:val="1CFE8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A3225F"/>
    <w:multiLevelType w:val="hybridMultilevel"/>
    <w:tmpl w:val="6144FB52"/>
    <w:lvl w:ilvl="0" w:tplc="B8F07AF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3"/>
  </w:num>
  <w:num w:numId="5">
    <w:abstractNumId w:val="10"/>
  </w:num>
  <w:num w:numId="6">
    <w:abstractNumId w:val="22"/>
  </w:num>
  <w:num w:numId="7">
    <w:abstractNumId w:val="28"/>
  </w:num>
  <w:num w:numId="8">
    <w:abstractNumId w:val="19"/>
  </w:num>
  <w:num w:numId="9">
    <w:abstractNumId w:val="26"/>
  </w:num>
  <w:num w:numId="10">
    <w:abstractNumId w:val="5"/>
  </w:num>
  <w:num w:numId="11">
    <w:abstractNumId w:val="25"/>
  </w:num>
  <w:num w:numId="12">
    <w:abstractNumId w:val="3"/>
  </w:num>
  <w:num w:numId="13">
    <w:abstractNumId w:val="30"/>
  </w:num>
  <w:num w:numId="14">
    <w:abstractNumId w:val="7"/>
  </w:num>
  <w:num w:numId="15">
    <w:abstractNumId w:val="18"/>
  </w:num>
  <w:num w:numId="16">
    <w:abstractNumId w:val="31"/>
  </w:num>
  <w:num w:numId="17">
    <w:abstractNumId w:val="14"/>
  </w:num>
  <w:num w:numId="18">
    <w:abstractNumId w:val="35"/>
  </w:num>
  <w:num w:numId="19">
    <w:abstractNumId w:val="16"/>
  </w:num>
  <w:num w:numId="20">
    <w:abstractNumId w:val="34"/>
  </w:num>
  <w:num w:numId="21">
    <w:abstractNumId w:val="17"/>
  </w:num>
  <w:num w:numId="22">
    <w:abstractNumId w:val="20"/>
  </w:num>
  <w:num w:numId="23">
    <w:abstractNumId w:val="12"/>
  </w:num>
  <w:num w:numId="24">
    <w:abstractNumId w:val="32"/>
  </w:num>
  <w:num w:numId="25">
    <w:abstractNumId w:val="27"/>
  </w:num>
  <w:num w:numId="26">
    <w:abstractNumId w:val="36"/>
  </w:num>
  <w:num w:numId="27">
    <w:abstractNumId w:val="33"/>
  </w:num>
  <w:num w:numId="28">
    <w:abstractNumId w:val="2"/>
  </w:num>
  <w:num w:numId="29">
    <w:abstractNumId w:val="21"/>
  </w:num>
  <w:num w:numId="30">
    <w:abstractNumId w:val="8"/>
  </w:num>
  <w:num w:numId="31">
    <w:abstractNumId w:val="0"/>
  </w:num>
  <w:num w:numId="32">
    <w:abstractNumId w:val="4"/>
  </w:num>
  <w:num w:numId="33">
    <w:abstractNumId w:val="24"/>
  </w:num>
  <w:num w:numId="34">
    <w:abstractNumId w:val="23"/>
  </w:num>
  <w:num w:numId="35">
    <w:abstractNumId w:val="9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CB"/>
    <w:rsid w:val="00013136"/>
    <w:rsid w:val="000149B3"/>
    <w:rsid w:val="00016A25"/>
    <w:rsid w:val="0002078C"/>
    <w:rsid w:val="00027B58"/>
    <w:rsid w:val="00062959"/>
    <w:rsid w:val="000638B7"/>
    <w:rsid w:val="00072EDD"/>
    <w:rsid w:val="00076B2F"/>
    <w:rsid w:val="000A596C"/>
    <w:rsid w:val="000B1C4D"/>
    <w:rsid w:val="000B3C37"/>
    <w:rsid w:val="000D1E47"/>
    <w:rsid w:val="000D5793"/>
    <w:rsid w:val="000F13DC"/>
    <w:rsid w:val="000F22F5"/>
    <w:rsid w:val="0010238C"/>
    <w:rsid w:val="00105B8A"/>
    <w:rsid w:val="001070A5"/>
    <w:rsid w:val="0011572B"/>
    <w:rsid w:val="00126F5F"/>
    <w:rsid w:val="001379D9"/>
    <w:rsid w:val="00140CF0"/>
    <w:rsid w:val="00143FA1"/>
    <w:rsid w:val="00145885"/>
    <w:rsid w:val="001521C9"/>
    <w:rsid w:val="00157D03"/>
    <w:rsid w:val="00161A00"/>
    <w:rsid w:val="00161C89"/>
    <w:rsid w:val="00182221"/>
    <w:rsid w:val="001940DD"/>
    <w:rsid w:val="001A4E80"/>
    <w:rsid w:val="001B2A01"/>
    <w:rsid w:val="001B4725"/>
    <w:rsid w:val="001C6BC6"/>
    <w:rsid w:val="001E1A8B"/>
    <w:rsid w:val="001E7706"/>
    <w:rsid w:val="001F3DE3"/>
    <w:rsid w:val="001F5229"/>
    <w:rsid w:val="001F572B"/>
    <w:rsid w:val="001F6E8E"/>
    <w:rsid w:val="001F7973"/>
    <w:rsid w:val="00204950"/>
    <w:rsid w:val="0020724A"/>
    <w:rsid w:val="00212A38"/>
    <w:rsid w:val="00257357"/>
    <w:rsid w:val="00264F73"/>
    <w:rsid w:val="00267E30"/>
    <w:rsid w:val="0027429C"/>
    <w:rsid w:val="002C12D1"/>
    <w:rsid w:val="002C2B65"/>
    <w:rsid w:val="002D0136"/>
    <w:rsid w:val="002D0D09"/>
    <w:rsid w:val="002D4E2F"/>
    <w:rsid w:val="002D74E6"/>
    <w:rsid w:val="002F7FF4"/>
    <w:rsid w:val="00302FB6"/>
    <w:rsid w:val="00305B12"/>
    <w:rsid w:val="0031323E"/>
    <w:rsid w:val="00317831"/>
    <w:rsid w:val="00323EA7"/>
    <w:rsid w:val="0032761E"/>
    <w:rsid w:val="00342F9A"/>
    <w:rsid w:val="0034698A"/>
    <w:rsid w:val="003543F4"/>
    <w:rsid w:val="0036518E"/>
    <w:rsid w:val="00366A7F"/>
    <w:rsid w:val="00375AD5"/>
    <w:rsid w:val="00382759"/>
    <w:rsid w:val="003916A2"/>
    <w:rsid w:val="00393D4D"/>
    <w:rsid w:val="003955EC"/>
    <w:rsid w:val="003957D9"/>
    <w:rsid w:val="00397FCB"/>
    <w:rsid w:val="003A4964"/>
    <w:rsid w:val="003B353B"/>
    <w:rsid w:val="003B5EDE"/>
    <w:rsid w:val="003F249C"/>
    <w:rsid w:val="003F44D1"/>
    <w:rsid w:val="00421431"/>
    <w:rsid w:val="00430436"/>
    <w:rsid w:val="00433C33"/>
    <w:rsid w:val="00436BEB"/>
    <w:rsid w:val="004412CB"/>
    <w:rsid w:val="004434A7"/>
    <w:rsid w:val="00477378"/>
    <w:rsid w:val="00483DA8"/>
    <w:rsid w:val="004918F4"/>
    <w:rsid w:val="00496D18"/>
    <w:rsid w:val="004B32C9"/>
    <w:rsid w:val="004B4F77"/>
    <w:rsid w:val="004C2691"/>
    <w:rsid w:val="004D0C77"/>
    <w:rsid w:val="004D413F"/>
    <w:rsid w:val="004F5652"/>
    <w:rsid w:val="004F7358"/>
    <w:rsid w:val="00511E45"/>
    <w:rsid w:val="00530E89"/>
    <w:rsid w:val="0053374D"/>
    <w:rsid w:val="00543997"/>
    <w:rsid w:val="00543B90"/>
    <w:rsid w:val="00552B4A"/>
    <w:rsid w:val="00564510"/>
    <w:rsid w:val="0057447C"/>
    <w:rsid w:val="005843E2"/>
    <w:rsid w:val="0059525B"/>
    <w:rsid w:val="005A45AA"/>
    <w:rsid w:val="005A4726"/>
    <w:rsid w:val="005A79AB"/>
    <w:rsid w:val="005C2B7F"/>
    <w:rsid w:val="005D17DE"/>
    <w:rsid w:val="005D576E"/>
    <w:rsid w:val="005D7B59"/>
    <w:rsid w:val="005D7EDD"/>
    <w:rsid w:val="00610864"/>
    <w:rsid w:val="00620472"/>
    <w:rsid w:val="00650682"/>
    <w:rsid w:val="0065489F"/>
    <w:rsid w:val="00654B5D"/>
    <w:rsid w:val="006570C5"/>
    <w:rsid w:val="0066039A"/>
    <w:rsid w:val="00662F2C"/>
    <w:rsid w:val="00673BC1"/>
    <w:rsid w:val="00676322"/>
    <w:rsid w:val="006907FB"/>
    <w:rsid w:val="00694C97"/>
    <w:rsid w:val="006A1FE1"/>
    <w:rsid w:val="006A2AD7"/>
    <w:rsid w:val="006A421B"/>
    <w:rsid w:val="006B7F5D"/>
    <w:rsid w:val="006D0010"/>
    <w:rsid w:val="006D02E9"/>
    <w:rsid w:val="006E01A1"/>
    <w:rsid w:val="006E148E"/>
    <w:rsid w:val="006E1B6C"/>
    <w:rsid w:val="006E3D7D"/>
    <w:rsid w:val="006F6201"/>
    <w:rsid w:val="00713CBC"/>
    <w:rsid w:val="0071668E"/>
    <w:rsid w:val="007257DC"/>
    <w:rsid w:val="00744750"/>
    <w:rsid w:val="007535EA"/>
    <w:rsid w:val="0075616A"/>
    <w:rsid w:val="00757A4E"/>
    <w:rsid w:val="00764198"/>
    <w:rsid w:val="00780973"/>
    <w:rsid w:val="00784630"/>
    <w:rsid w:val="0078469A"/>
    <w:rsid w:val="0079512C"/>
    <w:rsid w:val="007A25CB"/>
    <w:rsid w:val="007A6019"/>
    <w:rsid w:val="007A6AA0"/>
    <w:rsid w:val="007B35DA"/>
    <w:rsid w:val="007B487E"/>
    <w:rsid w:val="007C0F7D"/>
    <w:rsid w:val="007C298F"/>
    <w:rsid w:val="007C4AA5"/>
    <w:rsid w:val="007D0FC0"/>
    <w:rsid w:val="007D71B1"/>
    <w:rsid w:val="007E022A"/>
    <w:rsid w:val="007E392F"/>
    <w:rsid w:val="007F39C2"/>
    <w:rsid w:val="007F4C7B"/>
    <w:rsid w:val="007F7088"/>
    <w:rsid w:val="007F7C6F"/>
    <w:rsid w:val="008019FE"/>
    <w:rsid w:val="00806101"/>
    <w:rsid w:val="008105CD"/>
    <w:rsid w:val="008221FE"/>
    <w:rsid w:val="00822608"/>
    <w:rsid w:val="008260C7"/>
    <w:rsid w:val="00827DD3"/>
    <w:rsid w:val="00833AD6"/>
    <w:rsid w:val="00836769"/>
    <w:rsid w:val="00844CBC"/>
    <w:rsid w:val="00847565"/>
    <w:rsid w:val="00854E8A"/>
    <w:rsid w:val="008559F1"/>
    <w:rsid w:val="00861BE5"/>
    <w:rsid w:val="008645CC"/>
    <w:rsid w:val="00870F95"/>
    <w:rsid w:val="008760FB"/>
    <w:rsid w:val="00882118"/>
    <w:rsid w:val="00886B73"/>
    <w:rsid w:val="008A5CE7"/>
    <w:rsid w:val="008B10E6"/>
    <w:rsid w:val="008B536B"/>
    <w:rsid w:val="008C2624"/>
    <w:rsid w:val="008C540D"/>
    <w:rsid w:val="008C6B19"/>
    <w:rsid w:val="008D06AB"/>
    <w:rsid w:val="008D0854"/>
    <w:rsid w:val="008E7F06"/>
    <w:rsid w:val="008F5536"/>
    <w:rsid w:val="00902487"/>
    <w:rsid w:val="00903110"/>
    <w:rsid w:val="00903518"/>
    <w:rsid w:val="00904E2B"/>
    <w:rsid w:val="00913363"/>
    <w:rsid w:val="00914DB5"/>
    <w:rsid w:val="0093489E"/>
    <w:rsid w:val="00942D67"/>
    <w:rsid w:val="00945085"/>
    <w:rsid w:val="00945DB0"/>
    <w:rsid w:val="00951D71"/>
    <w:rsid w:val="00954EB5"/>
    <w:rsid w:val="009563BF"/>
    <w:rsid w:val="00963887"/>
    <w:rsid w:val="0097317B"/>
    <w:rsid w:val="0098343D"/>
    <w:rsid w:val="009941CA"/>
    <w:rsid w:val="00994A6D"/>
    <w:rsid w:val="009A0AE0"/>
    <w:rsid w:val="009C4094"/>
    <w:rsid w:val="009C6BE2"/>
    <w:rsid w:val="00A10510"/>
    <w:rsid w:val="00A16A57"/>
    <w:rsid w:val="00A200BC"/>
    <w:rsid w:val="00A247F0"/>
    <w:rsid w:val="00A363A6"/>
    <w:rsid w:val="00A4012D"/>
    <w:rsid w:val="00A442CB"/>
    <w:rsid w:val="00A5114B"/>
    <w:rsid w:val="00A52562"/>
    <w:rsid w:val="00A737D4"/>
    <w:rsid w:val="00A814B9"/>
    <w:rsid w:val="00A8378D"/>
    <w:rsid w:val="00A8400A"/>
    <w:rsid w:val="00A918F9"/>
    <w:rsid w:val="00AA2676"/>
    <w:rsid w:val="00AE2D6B"/>
    <w:rsid w:val="00AE4995"/>
    <w:rsid w:val="00AF7363"/>
    <w:rsid w:val="00AF7773"/>
    <w:rsid w:val="00B31548"/>
    <w:rsid w:val="00B32387"/>
    <w:rsid w:val="00B40EB4"/>
    <w:rsid w:val="00B45339"/>
    <w:rsid w:val="00B50BD5"/>
    <w:rsid w:val="00B55845"/>
    <w:rsid w:val="00B55CE6"/>
    <w:rsid w:val="00B6355C"/>
    <w:rsid w:val="00B63DFD"/>
    <w:rsid w:val="00B7564D"/>
    <w:rsid w:val="00B80DA6"/>
    <w:rsid w:val="00B82EC3"/>
    <w:rsid w:val="00B90C9B"/>
    <w:rsid w:val="00BA3780"/>
    <w:rsid w:val="00BA42E3"/>
    <w:rsid w:val="00BB7BC0"/>
    <w:rsid w:val="00BC39CD"/>
    <w:rsid w:val="00BE0BE2"/>
    <w:rsid w:val="00BE630B"/>
    <w:rsid w:val="00BE6F25"/>
    <w:rsid w:val="00C01920"/>
    <w:rsid w:val="00C1225F"/>
    <w:rsid w:val="00C16154"/>
    <w:rsid w:val="00C233EA"/>
    <w:rsid w:val="00C2787C"/>
    <w:rsid w:val="00C307E7"/>
    <w:rsid w:val="00C50202"/>
    <w:rsid w:val="00C55A6E"/>
    <w:rsid w:val="00C62E20"/>
    <w:rsid w:val="00C67D35"/>
    <w:rsid w:val="00C74395"/>
    <w:rsid w:val="00C838E7"/>
    <w:rsid w:val="00C95395"/>
    <w:rsid w:val="00CA0E32"/>
    <w:rsid w:val="00CA1A53"/>
    <w:rsid w:val="00CA3210"/>
    <w:rsid w:val="00CB353F"/>
    <w:rsid w:val="00CB6E17"/>
    <w:rsid w:val="00CC1017"/>
    <w:rsid w:val="00CD3256"/>
    <w:rsid w:val="00CD382C"/>
    <w:rsid w:val="00CD77AF"/>
    <w:rsid w:val="00CE06FF"/>
    <w:rsid w:val="00CF0B7F"/>
    <w:rsid w:val="00CF773B"/>
    <w:rsid w:val="00D05ED8"/>
    <w:rsid w:val="00D07C7A"/>
    <w:rsid w:val="00D12541"/>
    <w:rsid w:val="00D238D5"/>
    <w:rsid w:val="00D23F20"/>
    <w:rsid w:val="00D2641A"/>
    <w:rsid w:val="00D468AA"/>
    <w:rsid w:val="00D557E5"/>
    <w:rsid w:val="00D60EE8"/>
    <w:rsid w:val="00D974E4"/>
    <w:rsid w:val="00DA34DF"/>
    <w:rsid w:val="00DB5F1E"/>
    <w:rsid w:val="00DC7BFA"/>
    <w:rsid w:val="00DD2D86"/>
    <w:rsid w:val="00DD3FB0"/>
    <w:rsid w:val="00DE0473"/>
    <w:rsid w:val="00DE5F0D"/>
    <w:rsid w:val="00DF7E54"/>
    <w:rsid w:val="00E033A5"/>
    <w:rsid w:val="00E1351C"/>
    <w:rsid w:val="00E21BB6"/>
    <w:rsid w:val="00E25CD4"/>
    <w:rsid w:val="00E410A6"/>
    <w:rsid w:val="00E4721B"/>
    <w:rsid w:val="00E5138C"/>
    <w:rsid w:val="00E53A39"/>
    <w:rsid w:val="00E60914"/>
    <w:rsid w:val="00E62764"/>
    <w:rsid w:val="00E708C3"/>
    <w:rsid w:val="00E72DFB"/>
    <w:rsid w:val="00E76693"/>
    <w:rsid w:val="00E80490"/>
    <w:rsid w:val="00E81DD8"/>
    <w:rsid w:val="00EA148A"/>
    <w:rsid w:val="00EA57F3"/>
    <w:rsid w:val="00EB6227"/>
    <w:rsid w:val="00EC7B73"/>
    <w:rsid w:val="00EF6E2C"/>
    <w:rsid w:val="00F04ABF"/>
    <w:rsid w:val="00F13E5A"/>
    <w:rsid w:val="00F15F79"/>
    <w:rsid w:val="00F167CB"/>
    <w:rsid w:val="00F37ACF"/>
    <w:rsid w:val="00F37E36"/>
    <w:rsid w:val="00F621DF"/>
    <w:rsid w:val="00F62836"/>
    <w:rsid w:val="00F7650A"/>
    <w:rsid w:val="00F80E38"/>
    <w:rsid w:val="00F84335"/>
    <w:rsid w:val="00F92308"/>
    <w:rsid w:val="00F976E4"/>
    <w:rsid w:val="00FB2B55"/>
    <w:rsid w:val="00FC0DE6"/>
    <w:rsid w:val="00FC2837"/>
    <w:rsid w:val="00FD6B49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FC62D-0BA6-4DF2-954D-A712E73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35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76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2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2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2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C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ezodstpw1">
    <w:name w:val="Bez odstępów1"/>
    <w:rsid w:val="005A79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67E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nhideWhenUsed/>
    <w:rsid w:val="005A4726"/>
    <w:pPr>
      <w:widowControl w:val="0"/>
      <w:suppressAutoHyphens/>
      <w:spacing w:after="120" w:line="480" w:lineRule="auto"/>
    </w:pPr>
    <w:rPr>
      <w:rFonts w:eastAsia="Lucida Sans Unicode"/>
      <w:kern w:val="2"/>
    </w:rPr>
  </w:style>
  <w:style w:type="character" w:customStyle="1" w:styleId="Tekstpodstawowy2Znak">
    <w:name w:val="Tekst podstawowy 2 Znak"/>
    <w:basedOn w:val="Domylnaczcionkaakapitu"/>
    <w:link w:val="Tekstpodstawowy2"/>
    <w:rsid w:val="005A4726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AE2D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E2D6B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34"/>
    <w:qFormat/>
    <w:locked/>
    <w:rsid w:val="00AE2D6B"/>
  </w:style>
  <w:style w:type="paragraph" w:styleId="Tekstprzypisudolnego">
    <w:name w:val="footnote text"/>
    <w:basedOn w:val="Normalny"/>
    <w:link w:val="TekstprzypisudolnegoZnak"/>
    <w:uiPriority w:val="99"/>
    <w:unhideWhenUsed/>
    <w:rsid w:val="00F976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6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6E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035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903518"/>
  </w:style>
  <w:style w:type="character" w:customStyle="1" w:styleId="markedcontent">
    <w:name w:val="markedcontent"/>
    <w:basedOn w:val="Domylnaczcionkaakapitu"/>
    <w:rsid w:val="003955EC"/>
  </w:style>
  <w:style w:type="numbering" w:customStyle="1" w:styleId="Styl1">
    <w:name w:val="Styl1"/>
    <w:uiPriority w:val="99"/>
    <w:rsid w:val="00A10510"/>
    <w:pPr>
      <w:numPr>
        <w:numId w:val="36"/>
      </w:numPr>
    </w:pPr>
  </w:style>
  <w:style w:type="paragraph" w:customStyle="1" w:styleId="Standard">
    <w:name w:val="Standard"/>
    <w:rsid w:val="007809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gmail-msonospacing">
    <w:name w:val="gmail-msonospacing"/>
    <w:basedOn w:val="Normalny"/>
    <w:rsid w:val="0078097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nisiuk@wpia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pia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2262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Libuda</dc:creator>
  <cp:lastModifiedBy>Sylwia Denisiuk</cp:lastModifiedBy>
  <cp:revision>5</cp:revision>
  <cp:lastPrinted>2022-12-16T11:59:00Z</cp:lastPrinted>
  <dcterms:created xsi:type="dcterms:W3CDTF">2022-12-16T12:12:00Z</dcterms:created>
  <dcterms:modified xsi:type="dcterms:W3CDTF">2022-12-20T12:56:00Z</dcterms:modified>
</cp:coreProperties>
</file>